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7DC" w:rsidRDefault="003C67DC" w:rsidP="003C67DC"/>
    <w:p w:rsidR="003C67DC" w:rsidRDefault="003C67DC" w:rsidP="003C67DC">
      <w:pPr>
        <w:ind w:left="360"/>
        <w:rPr>
          <w:rFonts w:ascii="Times New Roman" w:hAnsi="Times New Roman"/>
          <w:sz w:val="28"/>
          <w:szCs w:val="28"/>
          <w:lang w:val="tt-RU"/>
        </w:rPr>
      </w:pPr>
    </w:p>
    <w:p w:rsidR="003C67DC" w:rsidRDefault="003C67DC" w:rsidP="003C67DC">
      <w:pPr>
        <w:jc w:val="center"/>
        <w:rPr>
          <w:rFonts w:ascii="Times New Roman" w:hAnsi="Times New Roman"/>
          <w:b/>
          <w:sz w:val="28"/>
          <w:szCs w:val="28"/>
        </w:rPr>
      </w:pPr>
      <w:r>
        <w:rPr>
          <w:rFonts w:ascii="Times New Roman" w:hAnsi="Times New Roman"/>
          <w:b/>
          <w:sz w:val="28"/>
          <w:szCs w:val="28"/>
        </w:rPr>
        <w:t>УСТ</w:t>
      </w:r>
      <w:r w:rsidR="00DE0219">
        <w:rPr>
          <w:rFonts w:ascii="Times New Roman" w:hAnsi="Times New Roman"/>
          <w:b/>
          <w:sz w:val="28"/>
          <w:szCs w:val="28"/>
        </w:rPr>
        <w:t>АВ СОЮЗА НАСЛЕДНИКОВ ТАТАРСТАНА</w:t>
      </w:r>
      <w:bookmarkStart w:id="0" w:name="_GoBack"/>
      <w:bookmarkEnd w:id="0"/>
    </w:p>
    <w:p w:rsidR="003C67DC" w:rsidRDefault="003C67DC" w:rsidP="003C67DC">
      <w:pPr>
        <w:jc w:val="center"/>
        <w:rPr>
          <w:rFonts w:ascii="Times New Roman" w:hAnsi="Times New Roman"/>
          <w:b/>
          <w:sz w:val="28"/>
          <w:szCs w:val="28"/>
        </w:rPr>
      </w:pPr>
    </w:p>
    <w:p w:rsidR="003C67DC" w:rsidRDefault="00DE0219" w:rsidP="003C67DC">
      <w:pPr>
        <w:numPr>
          <w:ilvl w:val="0"/>
          <w:numId w:val="2"/>
        </w:numPr>
        <w:jc w:val="center"/>
        <w:rPr>
          <w:rFonts w:ascii="Times New Roman" w:hAnsi="Times New Roman"/>
          <w:b/>
          <w:sz w:val="28"/>
          <w:szCs w:val="28"/>
        </w:rPr>
      </w:pPr>
      <w:r>
        <w:rPr>
          <w:rFonts w:ascii="Times New Roman" w:hAnsi="Times New Roman"/>
          <w:b/>
          <w:sz w:val="28"/>
          <w:szCs w:val="28"/>
        </w:rPr>
        <w:t>Общие положения</w:t>
      </w:r>
    </w:p>
    <w:p w:rsidR="003C67DC" w:rsidRDefault="003C67DC" w:rsidP="003C67DC">
      <w:pPr>
        <w:numPr>
          <w:ilvl w:val="1"/>
          <w:numId w:val="2"/>
        </w:numPr>
        <w:tabs>
          <w:tab w:val="num" w:pos="0"/>
        </w:tabs>
        <w:jc w:val="both"/>
        <w:rPr>
          <w:rFonts w:ascii="Times New Roman" w:hAnsi="Times New Roman"/>
          <w:sz w:val="28"/>
          <w:szCs w:val="28"/>
        </w:rPr>
      </w:pPr>
      <w:r>
        <w:rPr>
          <w:rFonts w:ascii="Times New Roman" w:hAnsi="Times New Roman"/>
          <w:sz w:val="28"/>
          <w:szCs w:val="28"/>
        </w:rPr>
        <w:t>Республиканская общественная организация – Союз наследников Татарстана (СНТ), именуемая в дальнейшем Союз, является добровольным самоуправляющим общественным объединением детей, подростков и взрослых Татарстана, созданным на основе совместной деятельности для защиты общих интересов и достижения уставных целей.</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В своей деятельности Союз руководствуется Конституцией Республики Татарстан, Конвенцией ООН о правах ребенка, действующим законодательством и настоящим Уставом.</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Союз является государственным лицом с момента государственной регистрации, обладает обособленным имуществом, имеет самостоятельный баланс, расчетный и иные счета в банковских учреждениях, выполняет возложенные на него обязанности и пользуется правами, связанными со своей уставной деятельностью, может от своего имени приобретать имущественные и личные неимущественные права и выполнять обязанности, быть истцом и ответчиком в арбитражных и третейских судах.</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Союз имеет круглую печать со своим наименованием и эмблемой, угловой штамп, бланк и другие реквизиты юридического лица, утвержденные в установленном законом порядке.</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Городские (районные) организации Союза являются юридическими лицами с момента регистрации в соответствующих органах юстиции, могут обладать обособленным имуществом, имеет самостоятельный баланс, расчетный и иные счета в банковских учреждениях, выполняют возложенные на них обязанности и пользуются правами, связанными со своей уставной деятельностью, могут от своего имени приобретать имущественные и личные неимущественные права и выполнять обязанности, быть истцами и ответчиками в арбитражных и третейских судах.</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Городские (районные) организации Союза могут иметь круглую печать со своим наименованием и эмблемой, угловой штамп, бланк и другие реквизиты юридического лица, утвержденные в установленном законом порядке.</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Союз осуществляет свою деятельность на принципах гуманизма, демократии, приоритета общечеловеческих ценностей и интересов детей и подростков, открытости для детских и иных организаций разделяющих ее цели и задачи, добровольности, равноправия, самоуправления законности, неприятия социальной, классовой, национальной, идейной, религиозной вражды и ненависти, постоянного изучения и учета общественного мнения и гласности.</w:t>
      </w:r>
    </w:p>
    <w:p w:rsidR="003C67DC" w:rsidRDefault="003C67DC" w:rsidP="003C67DC">
      <w:pPr>
        <w:numPr>
          <w:ilvl w:val="1"/>
          <w:numId w:val="2"/>
        </w:numPr>
        <w:tabs>
          <w:tab w:val="num" w:pos="0"/>
        </w:tabs>
        <w:jc w:val="both"/>
        <w:rPr>
          <w:rFonts w:ascii="Times New Roman" w:hAnsi="Times New Roman"/>
          <w:b/>
          <w:sz w:val="28"/>
          <w:szCs w:val="28"/>
        </w:rPr>
      </w:pPr>
      <w:r>
        <w:rPr>
          <w:rFonts w:ascii="Times New Roman" w:hAnsi="Times New Roman"/>
          <w:sz w:val="28"/>
          <w:szCs w:val="28"/>
        </w:rPr>
        <w:t>Союз действует на территории Республики Татарстан.</w:t>
      </w:r>
    </w:p>
    <w:p w:rsidR="003C67DC" w:rsidRDefault="003C67DC" w:rsidP="003C67DC">
      <w:pPr>
        <w:numPr>
          <w:ilvl w:val="1"/>
          <w:numId w:val="2"/>
        </w:numPr>
        <w:tabs>
          <w:tab w:val="num" w:pos="0"/>
        </w:tabs>
        <w:jc w:val="both"/>
        <w:rPr>
          <w:rFonts w:ascii="Times New Roman" w:hAnsi="Times New Roman"/>
          <w:sz w:val="28"/>
          <w:szCs w:val="28"/>
        </w:rPr>
      </w:pPr>
      <w:r>
        <w:rPr>
          <w:rFonts w:ascii="Times New Roman" w:hAnsi="Times New Roman"/>
          <w:sz w:val="28"/>
          <w:szCs w:val="28"/>
        </w:rPr>
        <w:t>Местонахождение постоянно действующего органа Союза г. Казань.</w:t>
      </w:r>
    </w:p>
    <w:p w:rsidR="00DE0219" w:rsidRDefault="00DE0219" w:rsidP="00DE0219">
      <w:pPr>
        <w:tabs>
          <w:tab w:val="num" w:pos="720"/>
        </w:tabs>
        <w:jc w:val="both"/>
        <w:rPr>
          <w:rFonts w:ascii="Times New Roman" w:hAnsi="Times New Roman"/>
          <w:sz w:val="28"/>
          <w:szCs w:val="28"/>
        </w:rPr>
      </w:pPr>
    </w:p>
    <w:p w:rsidR="00DE0219" w:rsidRDefault="00DE0219" w:rsidP="00DE0219">
      <w:pPr>
        <w:tabs>
          <w:tab w:val="num" w:pos="720"/>
        </w:tabs>
        <w:jc w:val="both"/>
        <w:rPr>
          <w:rFonts w:ascii="Times New Roman" w:hAnsi="Times New Roman"/>
          <w:sz w:val="28"/>
          <w:szCs w:val="28"/>
        </w:rPr>
      </w:pPr>
    </w:p>
    <w:p w:rsidR="003C67DC" w:rsidRDefault="003C67DC" w:rsidP="003C67DC">
      <w:pPr>
        <w:numPr>
          <w:ilvl w:val="0"/>
          <w:numId w:val="2"/>
        </w:numPr>
        <w:jc w:val="center"/>
        <w:rPr>
          <w:rFonts w:ascii="Times New Roman" w:hAnsi="Times New Roman"/>
          <w:b/>
          <w:sz w:val="28"/>
          <w:szCs w:val="28"/>
        </w:rPr>
      </w:pPr>
      <w:r>
        <w:rPr>
          <w:rFonts w:ascii="Times New Roman" w:hAnsi="Times New Roman"/>
          <w:b/>
          <w:sz w:val="28"/>
          <w:szCs w:val="28"/>
        </w:rPr>
        <w:lastRenderedPageBreak/>
        <w:t xml:space="preserve">Цели и задачи, основные </w:t>
      </w:r>
      <w:r w:rsidR="00DE0219">
        <w:rPr>
          <w:rFonts w:ascii="Times New Roman" w:hAnsi="Times New Roman"/>
          <w:b/>
          <w:sz w:val="28"/>
          <w:szCs w:val="28"/>
        </w:rPr>
        <w:t>виды деятельности и права Союза</w:t>
      </w:r>
    </w:p>
    <w:p w:rsidR="003C67DC" w:rsidRDefault="003C67DC" w:rsidP="003C67DC">
      <w:pPr>
        <w:numPr>
          <w:ilvl w:val="1"/>
          <w:numId w:val="2"/>
        </w:numPr>
        <w:tabs>
          <w:tab w:val="num" w:pos="0"/>
        </w:tabs>
        <w:jc w:val="both"/>
        <w:rPr>
          <w:rFonts w:ascii="Times New Roman" w:hAnsi="Times New Roman"/>
          <w:sz w:val="28"/>
          <w:szCs w:val="28"/>
        </w:rPr>
      </w:pPr>
      <w:r>
        <w:rPr>
          <w:rFonts w:ascii="Times New Roman" w:hAnsi="Times New Roman"/>
          <w:sz w:val="28"/>
          <w:szCs w:val="28"/>
        </w:rPr>
        <w:t>Цели деятельности Союза:</w:t>
      </w:r>
    </w:p>
    <w:p w:rsidR="003C67DC" w:rsidRDefault="003C67DC" w:rsidP="003C67DC">
      <w:pPr>
        <w:numPr>
          <w:ilvl w:val="0"/>
          <w:numId w:val="3"/>
        </w:numPr>
        <w:tabs>
          <w:tab w:val="num" w:pos="0"/>
        </w:tabs>
        <w:ind w:left="0" w:firstLine="0"/>
        <w:jc w:val="both"/>
        <w:rPr>
          <w:rFonts w:ascii="Times New Roman" w:hAnsi="Times New Roman"/>
          <w:b/>
          <w:sz w:val="28"/>
          <w:szCs w:val="28"/>
        </w:rPr>
      </w:pPr>
      <w:r>
        <w:rPr>
          <w:rFonts w:ascii="Times New Roman" w:hAnsi="Times New Roman"/>
          <w:sz w:val="28"/>
          <w:szCs w:val="28"/>
        </w:rPr>
        <w:t>помочь каждому члену Союза жить интересной жизнью, стать сильным, умным и честным человеком и гражданином;</w:t>
      </w:r>
    </w:p>
    <w:p w:rsidR="003C67DC" w:rsidRDefault="003C67DC" w:rsidP="003C67DC">
      <w:pPr>
        <w:numPr>
          <w:ilvl w:val="0"/>
          <w:numId w:val="3"/>
        </w:numPr>
        <w:tabs>
          <w:tab w:val="num" w:pos="0"/>
        </w:tabs>
        <w:ind w:left="0" w:firstLine="0"/>
        <w:jc w:val="both"/>
        <w:rPr>
          <w:rFonts w:ascii="Times New Roman" w:hAnsi="Times New Roman"/>
          <w:b/>
          <w:sz w:val="28"/>
          <w:szCs w:val="28"/>
        </w:rPr>
      </w:pPr>
      <w:r>
        <w:rPr>
          <w:rFonts w:ascii="Times New Roman" w:hAnsi="Times New Roman"/>
          <w:sz w:val="28"/>
          <w:szCs w:val="28"/>
        </w:rPr>
        <w:t>содействовать развитию детского движения в Татарстане в интересах детей и общества в целом;</w:t>
      </w:r>
    </w:p>
    <w:p w:rsidR="003C67DC" w:rsidRDefault="003C67DC" w:rsidP="003C67DC">
      <w:pPr>
        <w:numPr>
          <w:ilvl w:val="0"/>
          <w:numId w:val="3"/>
        </w:numPr>
        <w:tabs>
          <w:tab w:val="num" w:pos="0"/>
        </w:tabs>
        <w:ind w:left="0" w:firstLine="0"/>
        <w:jc w:val="both"/>
        <w:rPr>
          <w:rFonts w:ascii="Times New Roman" w:hAnsi="Times New Roman"/>
          <w:b/>
          <w:sz w:val="28"/>
          <w:szCs w:val="28"/>
        </w:rPr>
      </w:pPr>
      <w:r>
        <w:rPr>
          <w:rFonts w:ascii="Times New Roman" w:hAnsi="Times New Roman"/>
          <w:sz w:val="28"/>
          <w:szCs w:val="28"/>
        </w:rPr>
        <w:t>защищать права и интересы детей и подростков.</w:t>
      </w:r>
    </w:p>
    <w:p w:rsidR="003C67DC" w:rsidRDefault="003C67DC" w:rsidP="003C67DC">
      <w:pPr>
        <w:numPr>
          <w:ilvl w:val="1"/>
          <w:numId w:val="2"/>
        </w:numPr>
        <w:tabs>
          <w:tab w:val="num" w:pos="0"/>
        </w:tabs>
        <w:jc w:val="both"/>
        <w:rPr>
          <w:rFonts w:ascii="Times New Roman" w:hAnsi="Times New Roman"/>
          <w:sz w:val="28"/>
          <w:szCs w:val="28"/>
        </w:rPr>
      </w:pPr>
      <w:r>
        <w:rPr>
          <w:rFonts w:ascii="Times New Roman" w:hAnsi="Times New Roman"/>
          <w:sz w:val="28"/>
          <w:szCs w:val="28"/>
        </w:rPr>
        <w:t>Для достижения целей Союз ставит перед собой следующие задачи:</w:t>
      </w:r>
    </w:p>
    <w:p w:rsidR="003C67DC" w:rsidRDefault="00DE0219" w:rsidP="003C67DC">
      <w:pPr>
        <w:numPr>
          <w:ilvl w:val="0"/>
          <w:numId w:val="4"/>
        </w:numPr>
        <w:ind w:hanging="720"/>
        <w:jc w:val="both"/>
        <w:rPr>
          <w:rFonts w:ascii="Times New Roman" w:hAnsi="Times New Roman"/>
          <w:sz w:val="28"/>
          <w:szCs w:val="28"/>
        </w:rPr>
      </w:pPr>
      <w:proofErr w:type="gramStart"/>
      <w:r>
        <w:rPr>
          <w:rFonts w:ascii="Times New Roman" w:hAnsi="Times New Roman"/>
          <w:sz w:val="28"/>
          <w:szCs w:val="28"/>
        </w:rPr>
        <w:t>координация</w:t>
      </w:r>
      <w:proofErr w:type="gramEnd"/>
      <w:r w:rsidR="003C67DC">
        <w:rPr>
          <w:rFonts w:ascii="Times New Roman" w:hAnsi="Times New Roman"/>
          <w:sz w:val="28"/>
          <w:szCs w:val="28"/>
        </w:rPr>
        <w:t xml:space="preserve"> деятельности и оказание помощи первичным коллективам Союза в информационной правовой, методической и других сферах;</w:t>
      </w:r>
    </w:p>
    <w:p w:rsidR="003C67DC" w:rsidRDefault="003C67DC" w:rsidP="003C67DC">
      <w:pPr>
        <w:numPr>
          <w:ilvl w:val="0"/>
          <w:numId w:val="4"/>
        </w:numPr>
        <w:ind w:hanging="720"/>
        <w:jc w:val="both"/>
        <w:rPr>
          <w:rFonts w:ascii="Times New Roman" w:hAnsi="Times New Roman"/>
          <w:sz w:val="28"/>
          <w:szCs w:val="28"/>
        </w:rPr>
      </w:pPr>
      <w:r>
        <w:rPr>
          <w:rFonts w:ascii="Times New Roman" w:hAnsi="Times New Roman"/>
          <w:sz w:val="28"/>
          <w:szCs w:val="28"/>
        </w:rPr>
        <w:t>осуществление взаимодействия с государственными и другими социальными институтами общества с целью принятия решений в интересах детей, а также взрослых -  членов Союза;</w:t>
      </w:r>
    </w:p>
    <w:p w:rsidR="003C67DC" w:rsidRDefault="003C67DC" w:rsidP="003C67DC">
      <w:pPr>
        <w:numPr>
          <w:ilvl w:val="0"/>
          <w:numId w:val="4"/>
        </w:numPr>
        <w:ind w:hanging="720"/>
        <w:jc w:val="both"/>
        <w:rPr>
          <w:rFonts w:ascii="Times New Roman" w:hAnsi="Times New Roman"/>
          <w:sz w:val="28"/>
          <w:szCs w:val="28"/>
        </w:rPr>
      </w:pPr>
      <w:r>
        <w:rPr>
          <w:rFonts w:ascii="Times New Roman" w:hAnsi="Times New Roman"/>
          <w:sz w:val="28"/>
          <w:szCs w:val="28"/>
        </w:rPr>
        <w:t>содействие в создании и укреплении кадрового корпуса организаторов детского движения;</w:t>
      </w:r>
    </w:p>
    <w:p w:rsidR="003C67DC" w:rsidRDefault="003C67DC" w:rsidP="003C67DC">
      <w:pPr>
        <w:numPr>
          <w:ilvl w:val="0"/>
          <w:numId w:val="4"/>
        </w:numPr>
        <w:ind w:hanging="720"/>
        <w:jc w:val="both"/>
        <w:rPr>
          <w:rFonts w:ascii="Times New Roman" w:hAnsi="Times New Roman"/>
          <w:sz w:val="28"/>
          <w:szCs w:val="28"/>
        </w:rPr>
      </w:pPr>
      <w:r>
        <w:rPr>
          <w:rFonts w:ascii="Times New Roman" w:hAnsi="Times New Roman"/>
          <w:sz w:val="28"/>
          <w:szCs w:val="28"/>
        </w:rPr>
        <w:t>разработка и реализация программ для совместной социально значимой деятельности членов Союза;</w:t>
      </w:r>
    </w:p>
    <w:p w:rsidR="003C67DC" w:rsidRDefault="003C67DC" w:rsidP="003C67DC">
      <w:pPr>
        <w:numPr>
          <w:ilvl w:val="0"/>
          <w:numId w:val="4"/>
        </w:numPr>
        <w:tabs>
          <w:tab w:val="num" w:pos="-360"/>
        </w:tabs>
        <w:ind w:hanging="720"/>
        <w:jc w:val="both"/>
        <w:rPr>
          <w:rFonts w:ascii="Times New Roman" w:hAnsi="Times New Roman"/>
          <w:sz w:val="28"/>
          <w:szCs w:val="28"/>
        </w:rPr>
      </w:pPr>
      <w:r>
        <w:rPr>
          <w:rFonts w:ascii="Times New Roman" w:hAnsi="Times New Roman"/>
          <w:sz w:val="28"/>
          <w:szCs w:val="28"/>
        </w:rPr>
        <w:t>стимулирование и поддержка общественно ценных инициатив детских объединений;</w:t>
      </w:r>
    </w:p>
    <w:p w:rsidR="003C67DC" w:rsidRDefault="003C67DC" w:rsidP="003C67DC">
      <w:pPr>
        <w:numPr>
          <w:ilvl w:val="0"/>
          <w:numId w:val="4"/>
        </w:numPr>
        <w:ind w:hanging="720"/>
        <w:jc w:val="both"/>
        <w:rPr>
          <w:rFonts w:ascii="Times New Roman" w:hAnsi="Times New Roman"/>
          <w:sz w:val="28"/>
          <w:szCs w:val="28"/>
        </w:rPr>
      </w:pPr>
      <w:r>
        <w:rPr>
          <w:rFonts w:ascii="Times New Roman" w:hAnsi="Times New Roman"/>
          <w:sz w:val="28"/>
          <w:szCs w:val="28"/>
        </w:rPr>
        <w:t>привлечение общественного внимания к проблемам детского движения.</w:t>
      </w:r>
    </w:p>
    <w:p w:rsidR="003C67DC" w:rsidRDefault="003C67DC" w:rsidP="003C67DC">
      <w:pPr>
        <w:numPr>
          <w:ilvl w:val="1"/>
          <w:numId w:val="2"/>
        </w:numPr>
        <w:jc w:val="both"/>
        <w:rPr>
          <w:rFonts w:ascii="Times New Roman" w:hAnsi="Times New Roman"/>
          <w:sz w:val="28"/>
          <w:szCs w:val="28"/>
        </w:rPr>
      </w:pPr>
      <w:r>
        <w:rPr>
          <w:rFonts w:ascii="Times New Roman" w:hAnsi="Times New Roman"/>
          <w:sz w:val="28"/>
          <w:szCs w:val="28"/>
        </w:rPr>
        <w:t>Для выполнения своих установленных целей и задач Союза в установленном Законом порядке:</w:t>
      </w:r>
    </w:p>
    <w:p w:rsidR="003C67DC" w:rsidRDefault="003C67DC" w:rsidP="003C67DC">
      <w:pPr>
        <w:numPr>
          <w:ilvl w:val="0"/>
          <w:numId w:val="5"/>
        </w:numPr>
        <w:ind w:left="720" w:hanging="720"/>
        <w:jc w:val="both"/>
        <w:rPr>
          <w:rFonts w:ascii="Times New Roman" w:hAnsi="Times New Roman"/>
          <w:sz w:val="28"/>
          <w:szCs w:val="28"/>
        </w:rPr>
      </w:pPr>
      <w:r>
        <w:rPr>
          <w:rFonts w:ascii="Times New Roman" w:hAnsi="Times New Roman"/>
          <w:sz w:val="28"/>
          <w:szCs w:val="28"/>
        </w:rPr>
        <w:t>может вносить предложения в органы государственной власти и управления, участвует в подготовке и выработке компетентными органами решений по вопросам обеспечения жизни, здоровья, образования и развития детей, содействия развитию детского движения, реализации прав и свобод детей, организации детского, семейного отдыха, досуга, оздоровления, интеллектуального и творческого развития детей;</w:t>
      </w:r>
    </w:p>
    <w:p w:rsidR="003C67DC" w:rsidRDefault="003C67DC" w:rsidP="003C67DC">
      <w:pPr>
        <w:numPr>
          <w:ilvl w:val="0"/>
          <w:numId w:val="5"/>
        </w:numPr>
        <w:tabs>
          <w:tab w:val="num" w:pos="720"/>
        </w:tabs>
        <w:ind w:left="0" w:firstLine="0"/>
        <w:jc w:val="both"/>
        <w:rPr>
          <w:rFonts w:ascii="Times New Roman" w:hAnsi="Times New Roman"/>
          <w:sz w:val="28"/>
          <w:szCs w:val="28"/>
        </w:rPr>
      </w:pPr>
      <w:r>
        <w:rPr>
          <w:rFonts w:ascii="Times New Roman" w:hAnsi="Times New Roman"/>
          <w:sz w:val="28"/>
          <w:szCs w:val="28"/>
        </w:rPr>
        <w:t>представляет и защищает законные права и интересы своих членов;</w:t>
      </w:r>
    </w:p>
    <w:p w:rsidR="003C67DC" w:rsidRDefault="003C67DC" w:rsidP="003C67DC">
      <w:pPr>
        <w:numPr>
          <w:ilvl w:val="0"/>
          <w:numId w:val="5"/>
        </w:numPr>
        <w:tabs>
          <w:tab w:val="num" w:pos="720"/>
        </w:tabs>
        <w:ind w:left="720" w:hanging="720"/>
        <w:jc w:val="both"/>
        <w:rPr>
          <w:rFonts w:ascii="Times New Roman" w:hAnsi="Times New Roman"/>
          <w:sz w:val="28"/>
          <w:szCs w:val="28"/>
        </w:rPr>
      </w:pPr>
      <w:r>
        <w:rPr>
          <w:rFonts w:ascii="Times New Roman" w:hAnsi="Times New Roman"/>
          <w:sz w:val="28"/>
          <w:szCs w:val="28"/>
        </w:rPr>
        <w:t>оказывает координирующую, методическую и консультативную помощь заинтересованным государственным и общественным организациям, а также отдельным гражданам по вопросам, связанным с уставной деятельностью Союза;</w:t>
      </w:r>
    </w:p>
    <w:p w:rsidR="003C67DC" w:rsidRDefault="003C67DC" w:rsidP="003C67DC">
      <w:pPr>
        <w:numPr>
          <w:ilvl w:val="0"/>
          <w:numId w:val="5"/>
        </w:numPr>
        <w:tabs>
          <w:tab w:val="num" w:pos="720"/>
        </w:tabs>
        <w:ind w:left="720" w:hanging="720"/>
        <w:jc w:val="both"/>
        <w:rPr>
          <w:rFonts w:ascii="Times New Roman" w:hAnsi="Times New Roman"/>
          <w:sz w:val="28"/>
          <w:szCs w:val="28"/>
        </w:rPr>
      </w:pPr>
      <w:r>
        <w:rPr>
          <w:rFonts w:ascii="Times New Roman" w:hAnsi="Times New Roman"/>
          <w:sz w:val="28"/>
          <w:szCs w:val="28"/>
        </w:rPr>
        <w:t>организует и проводит лекции, выставки, культурно – просветительные, спортивные и иные мероприятия;</w:t>
      </w:r>
    </w:p>
    <w:p w:rsidR="003C67DC" w:rsidRDefault="003C67DC" w:rsidP="003C67DC">
      <w:pPr>
        <w:numPr>
          <w:ilvl w:val="0"/>
          <w:numId w:val="5"/>
        </w:numPr>
        <w:tabs>
          <w:tab w:val="num" w:pos="720"/>
        </w:tabs>
        <w:ind w:left="720" w:hanging="720"/>
        <w:jc w:val="both"/>
        <w:rPr>
          <w:rFonts w:ascii="Times New Roman" w:hAnsi="Times New Roman"/>
          <w:sz w:val="28"/>
          <w:szCs w:val="28"/>
        </w:rPr>
      </w:pPr>
      <w:r>
        <w:rPr>
          <w:rFonts w:ascii="Times New Roman" w:hAnsi="Times New Roman"/>
          <w:sz w:val="28"/>
          <w:szCs w:val="28"/>
        </w:rPr>
        <w:t>осуществляет издательскую деятельность в соответствии с существующим законодательством;</w:t>
      </w:r>
    </w:p>
    <w:p w:rsidR="003C67DC" w:rsidRDefault="003C67DC" w:rsidP="003C67DC">
      <w:pPr>
        <w:numPr>
          <w:ilvl w:val="0"/>
          <w:numId w:val="5"/>
        </w:numPr>
        <w:tabs>
          <w:tab w:val="num" w:pos="720"/>
        </w:tabs>
        <w:ind w:left="0" w:firstLine="0"/>
        <w:jc w:val="both"/>
        <w:rPr>
          <w:rFonts w:ascii="Times New Roman" w:hAnsi="Times New Roman"/>
          <w:sz w:val="28"/>
          <w:szCs w:val="28"/>
        </w:rPr>
      </w:pPr>
      <w:r>
        <w:rPr>
          <w:rFonts w:ascii="Times New Roman" w:hAnsi="Times New Roman"/>
          <w:sz w:val="28"/>
          <w:szCs w:val="28"/>
        </w:rPr>
        <w:t>привлекает финансовые и иные средства организаций граждан;</w:t>
      </w:r>
    </w:p>
    <w:p w:rsidR="003C67DC" w:rsidRDefault="003C67DC" w:rsidP="003C67DC">
      <w:pPr>
        <w:numPr>
          <w:ilvl w:val="0"/>
          <w:numId w:val="5"/>
        </w:numPr>
        <w:tabs>
          <w:tab w:val="num" w:pos="720"/>
        </w:tabs>
        <w:ind w:left="720" w:hanging="720"/>
        <w:jc w:val="both"/>
        <w:rPr>
          <w:rFonts w:ascii="Times New Roman" w:hAnsi="Times New Roman"/>
          <w:sz w:val="28"/>
          <w:szCs w:val="28"/>
        </w:rPr>
      </w:pPr>
      <w:r>
        <w:rPr>
          <w:rFonts w:ascii="Times New Roman" w:hAnsi="Times New Roman"/>
          <w:sz w:val="28"/>
          <w:szCs w:val="28"/>
        </w:rPr>
        <w:t xml:space="preserve">участвует в межрегиональном и международном сотрудничестве и обмене опытом по вопросам деятельности детских общественных объединений, организации детского отдыха, досуга, оздоровления, </w:t>
      </w:r>
      <w:r>
        <w:rPr>
          <w:rFonts w:ascii="Times New Roman" w:hAnsi="Times New Roman"/>
          <w:sz w:val="28"/>
          <w:szCs w:val="28"/>
        </w:rPr>
        <w:lastRenderedPageBreak/>
        <w:t>интеллектуального и творческого развития детей, а также семейного отдыха;</w:t>
      </w:r>
    </w:p>
    <w:p w:rsidR="003C67DC" w:rsidRDefault="003C67DC" w:rsidP="003C67DC">
      <w:pPr>
        <w:numPr>
          <w:ilvl w:val="0"/>
          <w:numId w:val="5"/>
        </w:numPr>
        <w:tabs>
          <w:tab w:val="num" w:pos="720"/>
        </w:tabs>
        <w:ind w:left="720" w:hanging="720"/>
        <w:jc w:val="both"/>
        <w:rPr>
          <w:rFonts w:ascii="Times New Roman" w:hAnsi="Times New Roman"/>
          <w:sz w:val="28"/>
          <w:szCs w:val="28"/>
        </w:rPr>
      </w:pPr>
      <w:r>
        <w:rPr>
          <w:rFonts w:ascii="Times New Roman" w:hAnsi="Times New Roman"/>
          <w:sz w:val="28"/>
          <w:szCs w:val="28"/>
        </w:rPr>
        <w:t>участвует в выборах в органы государственной власти в соответствии с государственным законодательством;</w:t>
      </w:r>
    </w:p>
    <w:p w:rsidR="003C67DC" w:rsidRDefault="003C67DC" w:rsidP="003C67DC">
      <w:pPr>
        <w:numPr>
          <w:ilvl w:val="0"/>
          <w:numId w:val="5"/>
        </w:numPr>
        <w:tabs>
          <w:tab w:val="num" w:pos="720"/>
        </w:tabs>
        <w:ind w:left="720" w:hanging="720"/>
        <w:jc w:val="both"/>
        <w:rPr>
          <w:rFonts w:ascii="Times New Roman" w:hAnsi="Times New Roman"/>
          <w:sz w:val="28"/>
          <w:szCs w:val="28"/>
        </w:rPr>
      </w:pPr>
      <w:r>
        <w:rPr>
          <w:rFonts w:ascii="Times New Roman" w:hAnsi="Times New Roman"/>
          <w:sz w:val="28"/>
          <w:szCs w:val="28"/>
        </w:rPr>
        <w:t>осуществляет иные виды деятельности, не противоречащие действующему законодательству и настоящему уставу, направленные на реализацию целей и задач Союза.</w:t>
      </w:r>
    </w:p>
    <w:p w:rsidR="003C67DC" w:rsidRDefault="003C67DC" w:rsidP="003C67DC">
      <w:pPr>
        <w:numPr>
          <w:ilvl w:val="1"/>
          <w:numId w:val="2"/>
        </w:numPr>
        <w:tabs>
          <w:tab w:val="num" w:pos="720"/>
        </w:tabs>
        <w:ind w:left="720" w:hanging="720"/>
        <w:jc w:val="both"/>
        <w:rPr>
          <w:rFonts w:ascii="Times New Roman" w:hAnsi="Times New Roman"/>
          <w:sz w:val="28"/>
          <w:szCs w:val="28"/>
        </w:rPr>
      </w:pPr>
      <w:r>
        <w:rPr>
          <w:rFonts w:ascii="Times New Roman" w:hAnsi="Times New Roman"/>
          <w:sz w:val="28"/>
          <w:szCs w:val="28"/>
        </w:rPr>
        <w:t>Для осуществления уставных целей Союз имеет право:</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свободно распространять информацию о своей деятельности;</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участвовать в выработке решений органов государственной власти и органов местного самоуправления в порядке и объеме, предусмотренных действующим законодательством;</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проводить собрания, митинги, демонстрации, шествия и пикетирование;</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учреждать средства массовой информации и осуществлять издательскую деятельность;</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представлять и защищать свои права, законные интересы своих членов и участников, а также других граждан в органах государственной власти, органах местного самоуправления и общественных объединениях;</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осуществлять в полном объеме полномочия, предусмотренные законами об общественных объединениях;</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выступать с инициативами по различным вопросам общественной жизни, вносить предложения в органы государственной власти;</w:t>
      </w:r>
    </w:p>
    <w:p w:rsidR="003C67DC" w:rsidRDefault="003C67DC" w:rsidP="003C67DC">
      <w:pPr>
        <w:numPr>
          <w:ilvl w:val="0"/>
          <w:numId w:val="6"/>
        </w:numPr>
        <w:tabs>
          <w:tab w:val="num" w:pos="720"/>
        </w:tabs>
        <w:ind w:left="720" w:hanging="720"/>
        <w:jc w:val="both"/>
        <w:rPr>
          <w:rFonts w:ascii="Times New Roman" w:hAnsi="Times New Roman"/>
          <w:sz w:val="28"/>
          <w:szCs w:val="28"/>
        </w:rPr>
      </w:pPr>
      <w:r>
        <w:rPr>
          <w:rFonts w:ascii="Times New Roman" w:hAnsi="Times New Roman"/>
          <w:sz w:val="28"/>
          <w:szCs w:val="28"/>
        </w:rPr>
        <w:t>участвовать в избирательных компаниях.</w:t>
      </w:r>
    </w:p>
    <w:p w:rsidR="003C67DC" w:rsidRDefault="003C67DC" w:rsidP="003C67DC">
      <w:pPr>
        <w:jc w:val="both"/>
        <w:rPr>
          <w:rFonts w:ascii="Times New Roman" w:hAnsi="Times New Roman"/>
          <w:sz w:val="28"/>
          <w:szCs w:val="28"/>
        </w:rPr>
      </w:pPr>
    </w:p>
    <w:p w:rsidR="003C67DC" w:rsidRDefault="00DE0219" w:rsidP="003C67DC">
      <w:pPr>
        <w:numPr>
          <w:ilvl w:val="0"/>
          <w:numId w:val="2"/>
        </w:numPr>
        <w:jc w:val="center"/>
        <w:rPr>
          <w:rFonts w:ascii="Times New Roman" w:hAnsi="Times New Roman"/>
          <w:b/>
          <w:sz w:val="28"/>
          <w:szCs w:val="28"/>
        </w:rPr>
      </w:pPr>
      <w:r>
        <w:rPr>
          <w:rFonts w:ascii="Times New Roman" w:hAnsi="Times New Roman"/>
          <w:b/>
          <w:sz w:val="28"/>
          <w:szCs w:val="28"/>
        </w:rPr>
        <w:t>Членство и прием в Союз</w:t>
      </w:r>
    </w:p>
    <w:p w:rsidR="003C67DC" w:rsidRDefault="003C67DC" w:rsidP="003C67DC">
      <w:pPr>
        <w:numPr>
          <w:ilvl w:val="1"/>
          <w:numId w:val="7"/>
        </w:numPr>
        <w:tabs>
          <w:tab w:val="num" w:pos="0"/>
        </w:tabs>
        <w:ind w:left="0" w:firstLine="0"/>
        <w:jc w:val="both"/>
        <w:rPr>
          <w:rFonts w:ascii="Times New Roman" w:hAnsi="Times New Roman"/>
          <w:sz w:val="28"/>
          <w:szCs w:val="28"/>
        </w:rPr>
      </w:pPr>
      <w:r>
        <w:rPr>
          <w:rFonts w:ascii="Times New Roman" w:hAnsi="Times New Roman"/>
          <w:sz w:val="28"/>
          <w:szCs w:val="28"/>
        </w:rPr>
        <w:t>Членами Союза могут быть дети, достигшие 8 лет, а также взрослые, признающие Устав, участвующие в деятельности Союза,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 Все члены Союза по возрастному принципу делятся на:</w:t>
      </w:r>
    </w:p>
    <w:p w:rsidR="003C67DC" w:rsidRDefault="003C67DC" w:rsidP="003C67DC">
      <w:pPr>
        <w:numPr>
          <w:ilvl w:val="0"/>
          <w:numId w:val="8"/>
        </w:numPr>
        <w:tabs>
          <w:tab w:val="num" w:pos="0"/>
        </w:tabs>
        <w:ind w:hanging="720"/>
        <w:jc w:val="both"/>
        <w:rPr>
          <w:rFonts w:ascii="Times New Roman" w:hAnsi="Times New Roman"/>
          <w:sz w:val="28"/>
          <w:szCs w:val="28"/>
        </w:rPr>
      </w:pPr>
      <w:r>
        <w:rPr>
          <w:rFonts w:ascii="Times New Roman" w:hAnsi="Times New Roman"/>
          <w:sz w:val="28"/>
          <w:szCs w:val="28"/>
        </w:rPr>
        <w:t>следопытов;</w:t>
      </w:r>
    </w:p>
    <w:p w:rsidR="003C67DC" w:rsidRDefault="003C67DC" w:rsidP="003C67DC">
      <w:pPr>
        <w:numPr>
          <w:ilvl w:val="0"/>
          <w:numId w:val="8"/>
        </w:numPr>
        <w:tabs>
          <w:tab w:val="num" w:pos="0"/>
        </w:tabs>
        <w:ind w:hanging="720"/>
        <w:jc w:val="both"/>
        <w:rPr>
          <w:rFonts w:ascii="Times New Roman" w:hAnsi="Times New Roman"/>
          <w:sz w:val="28"/>
          <w:szCs w:val="28"/>
        </w:rPr>
      </w:pPr>
      <w:r>
        <w:rPr>
          <w:rFonts w:ascii="Times New Roman" w:hAnsi="Times New Roman"/>
          <w:sz w:val="28"/>
          <w:szCs w:val="28"/>
        </w:rPr>
        <w:t>наследников;</w:t>
      </w:r>
    </w:p>
    <w:p w:rsidR="003C67DC" w:rsidRDefault="003C67DC" w:rsidP="003C67DC">
      <w:pPr>
        <w:numPr>
          <w:ilvl w:val="0"/>
          <w:numId w:val="8"/>
        </w:numPr>
        <w:tabs>
          <w:tab w:val="num" w:pos="0"/>
        </w:tabs>
        <w:ind w:hanging="720"/>
        <w:jc w:val="both"/>
        <w:rPr>
          <w:rFonts w:ascii="Times New Roman" w:hAnsi="Times New Roman"/>
          <w:sz w:val="28"/>
          <w:szCs w:val="28"/>
        </w:rPr>
      </w:pPr>
      <w:r>
        <w:rPr>
          <w:rFonts w:ascii="Times New Roman" w:hAnsi="Times New Roman"/>
          <w:sz w:val="28"/>
          <w:szCs w:val="28"/>
        </w:rPr>
        <w:t>вожатых (наставников).</w:t>
      </w:r>
    </w:p>
    <w:p w:rsidR="003C67DC" w:rsidRDefault="003C67DC" w:rsidP="003C67DC">
      <w:pPr>
        <w:numPr>
          <w:ilvl w:val="1"/>
          <w:numId w:val="9"/>
        </w:numPr>
        <w:jc w:val="both"/>
        <w:rPr>
          <w:rFonts w:ascii="Times New Roman" w:hAnsi="Times New Roman"/>
          <w:sz w:val="28"/>
          <w:szCs w:val="28"/>
        </w:rPr>
      </w:pPr>
      <w:r>
        <w:rPr>
          <w:rFonts w:ascii="Times New Roman" w:hAnsi="Times New Roman"/>
          <w:sz w:val="28"/>
          <w:szCs w:val="28"/>
        </w:rPr>
        <w:t>Следопыты.</w:t>
      </w:r>
    </w:p>
    <w:p w:rsidR="003C67DC" w:rsidRDefault="003C67DC" w:rsidP="003C67DC">
      <w:pPr>
        <w:numPr>
          <w:ilvl w:val="2"/>
          <w:numId w:val="9"/>
        </w:numPr>
        <w:tabs>
          <w:tab w:val="num" w:pos="0"/>
        </w:tabs>
        <w:ind w:left="0" w:firstLine="0"/>
        <w:jc w:val="both"/>
        <w:rPr>
          <w:rFonts w:ascii="Times New Roman" w:hAnsi="Times New Roman"/>
          <w:sz w:val="28"/>
          <w:szCs w:val="28"/>
        </w:rPr>
      </w:pPr>
      <w:r>
        <w:rPr>
          <w:rFonts w:ascii="Times New Roman" w:hAnsi="Times New Roman"/>
          <w:sz w:val="28"/>
          <w:szCs w:val="28"/>
        </w:rPr>
        <w:t>Следопытами являются дети в возрасте 7-9 лет, участвующие в деятельности одного из первичных коллективов Союза, давшие Обещание и выполняющие Правила следопытов.</w:t>
      </w:r>
    </w:p>
    <w:p w:rsidR="003C67DC" w:rsidRDefault="003C67DC" w:rsidP="003C67DC">
      <w:pPr>
        <w:numPr>
          <w:ilvl w:val="2"/>
          <w:numId w:val="9"/>
        </w:numPr>
        <w:jc w:val="both"/>
        <w:rPr>
          <w:rFonts w:ascii="Times New Roman" w:hAnsi="Times New Roman"/>
          <w:sz w:val="28"/>
          <w:szCs w:val="28"/>
        </w:rPr>
      </w:pPr>
      <w:r>
        <w:rPr>
          <w:rFonts w:ascii="Times New Roman" w:hAnsi="Times New Roman"/>
          <w:sz w:val="28"/>
          <w:szCs w:val="28"/>
        </w:rPr>
        <w:t>Обещание следопыта:</w:t>
      </w:r>
    </w:p>
    <w:p w:rsidR="003C67DC" w:rsidRDefault="003C67DC" w:rsidP="003C67DC">
      <w:pPr>
        <w:jc w:val="both"/>
        <w:rPr>
          <w:rFonts w:ascii="Times New Roman" w:hAnsi="Times New Roman"/>
          <w:sz w:val="28"/>
          <w:szCs w:val="28"/>
        </w:rPr>
      </w:pPr>
      <w:r>
        <w:rPr>
          <w:rFonts w:ascii="Times New Roman" w:hAnsi="Times New Roman"/>
          <w:sz w:val="28"/>
          <w:szCs w:val="28"/>
        </w:rPr>
        <w:t>« Я, (фамилия, имя) даю слово быть хорошим следопытом и выполнять Правила следопытов».</w:t>
      </w:r>
    </w:p>
    <w:p w:rsidR="003C67DC" w:rsidRDefault="003C67DC" w:rsidP="003C67DC">
      <w:pPr>
        <w:numPr>
          <w:ilvl w:val="2"/>
          <w:numId w:val="9"/>
        </w:numPr>
        <w:jc w:val="both"/>
        <w:rPr>
          <w:rFonts w:ascii="Times New Roman" w:hAnsi="Times New Roman"/>
          <w:sz w:val="28"/>
          <w:szCs w:val="28"/>
        </w:rPr>
      </w:pPr>
      <w:r>
        <w:rPr>
          <w:rFonts w:ascii="Times New Roman" w:hAnsi="Times New Roman"/>
          <w:sz w:val="28"/>
          <w:szCs w:val="28"/>
        </w:rPr>
        <w:t>Правила следопытов:</w:t>
      </w:r>
    </w:p>
    <w:p w:rsidR="003C67DC" w:rsidRDefault="003C67DC" w:rsidP="003C67DC">
      <w:pPr>
        <w:numPr>
          <w:ilvl w:val="0"/>
          <w:numId w:val="10"/>
        </w:numPr>
        <w:ind w:hanging="720"/>
        <w:jc w:val="both"/>
        <w:rPr>
          <w:rFonts w:ascii="Times New Roman" w:hAnsi="Times New Roman"/>
          <w:sz w:val="28"/>
          <w:szCs w:val="28"/>
        </w:rPr>
      </w:pPr>
      <w:r>
        <w:rPr>
          <w:rFonts w:ascii="Times New Roman" w:hAnsi="Times New Roman"/>
          <w:sz w:val="28"/>
          <w:szCs w:val="28"/>
        </w:rPr>
        <w:lastRenderedPageBreak/>
        <w:t>Следопыт отважный.</w:t>
      </w:r>
    </w:p>
    <w:p w:rsidR="003C67DC" w:rsidRDefault="003C67DC" w:rsidP="003C67DC">
      <w:pPr>
        <w:numPr>
          <w:ilvl w:val="0"/>
          <w:numId w:val="10"/>
        </w:numPr>
        <w:ind w:hanging="720"/>
        <w:jc w:val="both"/>
        <w:rPr>
          <w:rFonts w:ascii="Times New Roman" w:hAnsi="Times New Roman"/>
          <w:sz w:val="28"/>
          <w:szCs w:val="28"/>
        </w:rPr>
      </w:pPr>
      <w:r>
        <w:rPr>
          <w:rFonts w:ascii="Times New Roman" w:hAnsi="Times New Roman"/>
          <w:sz w:val="28"/>
          <w:szCs w:val="28"/>
        </w:rPr>
        <w:t>Следопыт честный.</w:t>
      </w:r>
    </w:p>
    <w:p w:rsidR="003C67DC" w:rsidRDefault="003C67DC" w:rsidP="003C67DC">
      <w:pPr>
        <w:numPr>
          <w:ilvl w:val="0"/>
          <w:numId w:val="10"/>
        </w:numPr>
        <w:ind w:hanging="720"/>
        <w:jc w:val="both"/>
        <w:rPr>
          <w:rFonts w:ascii="Times New Roman" w:hAnsi="Times New Roman"/>
          <w:sz w:val="28"/>
          <w:szCs w:val="28"/>
        </w:rPr>
      </w:pPr>
      <w:r>
        <w:rPr>
          <w:rFonts w:ascii="Times New Roman" w:hAnsi="Times New Roman"/>
          <w:sz w:val="28"/>
          <w:szCs w:val="28"/>
        </w:rPr>
        <w:t>Следопыт стремиться стать лучше.</w:t>
      </w:r>
    </w:p>
    <w:p w:rsidR="003C67DC" w:rsidRDefault="003C67DC" w:rsidP="003C67DC">
      <w:pPr>
        <w:jc w:val="both"/>
        <w:rPr>
          <w:rFonts w:ascii="Times New Roman" w:hAnsi="Times New Roman"/>
          <w:sz w:val="28"/>
          <w:szCs w:val="28"/>
        </w:rPr>
      </w:pPr>
      <w:r>
        <w:rPr>
          <w:rFonts w:ascii="Times New Roman" w:hAnsi="Times New Roman"/>
          <w:sz w:val="28"/>
          <w:szCs w:val="28"/>
        </w:rPr>
        <w:t>3</w:t>
      </w:r>
      <w:r w:rsidR="00DE0219">
        <w:rPr>
          <w:rFonts w:ascii="Times New Roman" w:hAnsi="Times New Roman"/>
          <w:sz w:val="28"/>
          <w:szCs w:val="28"/>
        </w:rPr>
        <w:t>.</w:t>
      </w:r>
      <w:r>
        <w:rPr>
          <w:rFonts w:ascii="Times New Roman" w:hAnsi="Times New Roman"/>
          <w:sz w:val="28"/>
          <w:szCs w:val="28"/>
        </w:rPr>
        <w:t>2.4.</w:t>
      </w:r>
      <w:r>
        <w:rPr>
          <w:rFonts w:ascii="Times New Roman" w:hAnsi="Times New Roman"/>
          <w:sz w:val="28"/>
          <w:szCs w:val="28"/>
        </w:rPr>
        <w:tab/>
        <w:t>Прием в следопыты осуществляется на добровольной основе. Решение о принятии в организацию принимает наставник.</w:t>
      </w:r>
    </w:p>
    <w:p w:rsidR="003C67DC" w:rsidRDefault="003C67DC" w:rsidP="003C67DC">
      <w:pPr>
        <w:jc w:val="both"/>
        <w:rPr>
          <w:rFonts w:ascii="Times New Roman" w:hAnsi="Times New Roman"/>
          <w:sz w:val="28"/>
          <w:szCs w:val="28"/>
        </w:rPr>
      </w:pPr>
      <w:r>
        <w:rPr>
          <w:rFonts w:ascii="Times New Roman" w:hAnsi="Times New Roman"/>
          <w:sz w:val="28"/>
          <w:szCs w:val="28"/>
        </w:rPr>
        <w:t>3.3.</w:t>
      </w:r>
      <w:r>
        <w:rPr>
          <w:rFonts w:ascii="Times New Roman" w:hAnsi="Times New Roman"/>
          <w:sz w:val="28"/>
          <w:szCs w:val="28"/>
        </w:rPr>
        <w:tab/>
        <w:t>Наследники.</w:t>
      </w:r>
    </w:p>
    <w:p w:rsidR="003C67DC" w:rsidRDefault="003C67DC" w:rsidP="003C67DC">
      <w:pPr>
        <w:jc w:val="both"/>
        <w:rPr>
          <w:rFonts w:ascii="Times New Roman" w:hAnsi="Times New Roman"/>
          <w:sz w:val="28"/>
          <w:szCs w:val="28"/>
        </w:rPr>
      </w:pPr>
      <w:r>
        <w:rPr>
          <w:rFonts w:ascii="Times New Roman" w:hAnsi="Times New Roman"/>
          <w:sz w:val="28"/>
          <w:szCs w:val="28"/>
        </w:rPr>
        <w:t>3.3.1.</w:t>
      </w:r>
      <w:r>
        <w:rPr>
          <w:rFonts w:ascii="Times New Roman" w:hAnsi="Times New Roman"/>
          <w:sz w:val="28"/>
          <w:szCs w:val="28"/>
        </w:rPr>
        <w:tab/>
        <w:t>Наследниками являются дети, достигшие 9 лет, участвующие в деятельности одного из первичных коллективов Союза, давшие Торжественное обещание и выполняющие Законы наследников.</w:t>
      </w:r>
    </w:p>
    <w:p w:rsidR="003C67DC" w:rsidRDefault="003C67DC" w:rsidP="003C67DC">
      <w:pPr>
        <w:jc w:val="both"/>
        <w:rPr>
          <w:rFonts w:ascii="Times New Roman" w:hAnsi="Times New Roman"/>
          <w:sz w:val="28"/>
          <w:szCs w:val="28"/>
        </w:rPr>
      </w:pPr>
      <w:r>
        <w:rPr>
          <w:rFonts w:ascii="Times New Roman" w:hAnsi="Times New Roman"/>
          <w:sz w:val="28"/>
          <w:szCs w:val="28"/>
        </w:rPr>
        <w:t>3.3.2.</w:t>
      </w:r>
      <w:r>
        <w:rPr>
          <w:rFonts w:ascii="Times New Roman" w:hAnsi="Times New Roman"/>
          <w:sz w:val="28"/>
          <w:szCs w:val="28"/>
        </w:rPr>
        <w:tab/>
        <w:t>Торжественное обещание наследника:</w:t>
      </w:r>
    </w:p>
    <w:p w:rsidR="003C67DC" w:rsidRDefault="003C67DC" w:rsidP="003C67DC">
      <w:pPr>
        <w:jc w:val="both"/>
        <w:rPr>
          <w:rFonts w:ascii="Times New Roman" w:hAnsi="Times New Roman"/>
          <w:sz w:val="28"/>
          <w:szCs w:val="28"/>
        </w:rPr>
      </w:pPr>
      <w:r>
        <w:rPr>
          <w:rFonts w:ascii="Times New Roman" w:hAnsi="Times New Roman"/>
          <w:sz w:val="28"/>
          <w:szCs w:val="28"/>
        </w:rPr>
        <w:t>«Я, (фамилия, имя) добровольно вступаю в Союз наследников Татарстана, обязуюсь выполнять Законы наследников».</w:t>
      </w:r>
    </w:p>
    <w:p w:rsidR="003C67DC" w:rsidRDefault="003C67DC" w:rsidP="003C67DC">
      <w:pPr>
        <w:numPr>
          <w:ilvl w:val="2"/>
          <w:numId w:val="11"/>
        </w:numPr>
        <w:jc w:val="both"/>
        <w:rPr>
          <w:rFonts w:ascii="Times New Roman" w:hAnsi="Times New Roman"/>
          <w:sz w:val="28"/>
          <w:szCs w:val="28"/>
        </w:rPr>
      </w:pPr>
      <w:r>
        <w:rPr>
          <w:rFonts w:ascii="Times New Roman" w:hAnsi="Times New Roman"/>
          <w:sz w:val="28"/>
          <w:szCs w:val="28"/>
        </w:rPr>
        <w:t>Законы наследников:</w:t>
      </w:r>
    </w:p>
    <w:p w:rsidR="003C67DC" w:rsidRDefault="003C67DC" w:rsidP="003C67DC">
      <w:pPr>
        <w:numPr>
          <w:ilvl w:val="0"/>
          <w:numId w:val="12"/>
        </w:numPr>
        <w:tabs>
          <w:tab w:val="left" w:pos="720"/>
        </w:tabs>
        <w:ind w:hanging="720"/>
        <w:jc w:val="both"/>
        <w:rPr>
          <w:rFonts w:ascii="Times New Roman" w:hAnsi="Times New Roman"/>
          <w:sz w:val="28"/>
          <w:szCs w:val="28"/>
        </w:rPr>
      </w:pPr>
      <w:r>
        <w:rPr>
          <w:rFonts w:ascii="Times New Roman" w:hAnsi="Times New Roman"/>
          <w:sz w:val="28"/>
          <w:szCs w:val="28"/>
        </w:rPr>
        <w:t>Наследник помогает своей Республике, стремиться стать достойным гражданином.</w:t>
      </w:r>
    </w:p>
    <w:p w:rsidR="003C67DC" w:rsidRDefault="003C67DC" w:rsidP="003C67DC">
      <w:pPr>
        <w:numPr>
          <w:ilvl w:val="0"/>
          <w:numId w:val="12"/>
        </w:numPr>
        <w:tabs>
          <w:tab w:val="left" w:pos="720"/>
        </w:tabs>
        <w:ind w:hanging="720"/>
        <w:jc w:val="both"/>
        <w:rPr>
          <w:rFonts w:ascii="Times New Roman" w:hAnsi="Times New Roman"/>
          <w:sz w:val="28"/>
          <w:szCs w:val="28"/>
        </w:rPr>
      </w:pPr>
      <w:r>
        <w:rPr>
          <w:rFonts w:ascii="Times New Roman" w:hAnsi="Times New Roman"/>
          <w:sz w:val="28"/>
          <w:szCs w:val="28"/>
        </w:rPr>
        <w:t>Наследник отважно стоит за справедливость.</w:t>
      </w:r>
    </w:p>
    <w:p w:rsidR="003C67DC" w:rsidRDefault="003C67DC" w:rsidP="003C67DC">
      <w:pPr>
        <w:numPr>
          <w:ilvl w:val="0"/>
          <w:numId w:val="12"/>
        </w:numPr>
        <w:tabs>
          <w:tab w:val="left" w:pos="720"/>
        </w:tabs>
        <w:ind w:hanging="720"/>
        <w:jc w:val="both"/>
        <w:rPr>
          <w:rFonts w:ascii="Times New Roman" w:hAnsi="Times New Roman"/>
          <w:sz w:val="28"/>
          <w:szCs w:val="28"/>
        </w:rPr>
      </w:pPr>
      <w:r>
        <w:rPr>
          <w:rFonts w:ascii="Times New Roman" w:hAnsi="Times New Roman"/>
          <w:sz w:val="28"/>
          <w:szCs w:val="28"/>
        </w:rPr>
        <w:t>Наследник – верный друг, помогает страшим и младшим, никого не бросит в беде.</w:t>
      </w:r>
    </w:p>
    <w:p w:rsidR="003C67DC" w:rsidRDefault="003C67DC" w:rsidP="003C67DC">
      <w:pPr>
        <w:numPr>
          <w:ilvl w:val="0"/>
          <w:numId w:val="12"/>
        </w:numPr>
        <w:tabs>
          <w:tab w:val="left" w:pos="720"/>
        </w:tabs>
        <w:ind w:hanging="720"/>
        <w:jc w:val="both"/>
        <w:rPr>
          <w:rFonts w:ascii="Times New Roman" w:hAnsi="Times New Roman"/>
          <w:sz w:val="28"/>
          <w:szCs w:val="28"/>
        </w:rPr>
      </w:pPr>
      <w:r>
        <w:rPr>
          <w:rFonts w:ascii="Times New Roman" w:hAnsi="Times New Roman"/>
          <w:sz w:val="28"/>
          <w:szCs w:val="28"/>
        </w:rPr>
        <w:t>Наследник хочет больше знать и уметь, стать сильным и ловким.</w:t>
      </w:r>
    </w:p>
    <w:p w:rsidR="003C67DC" w:rsidRDefault="003C67DC" w:rsidP="003C67DC">
      <w:pPr>
        <w:numPr>
          <w:ilvl w:val="0"/>
          <w:numId w:val="12"/>
        </w:numPr>
        <w:tabs>
          <w:tab w:val="left" w:pos="720"/>
        </w:tabs>
        <w:ind w:hanging="720"/>
        <w:jc w:val="both"/>
        <w:rPr>
          <w:rFonts w:ascii="Times New Roman" w:hAnsi="Times New Roman"/>
          <w:sz w:val="28"/>
          <w:szCs w:val="28"/>
        </w:rPr>
      </w:pPr>
      <w:r>
        <w:rPr>
          <w:rFonts w:ascii="Times New Roman" w:hAnsi="Times New Roman"/>
          <w:sz w:val="28"/>
          <w:szCs w:val="28"/>
        </w:rPr>
        <w:t>Наследник бережно хранит природу и  культуру родного края.</w:t>
      </w:r>
    </w:p>
    <w:p w:rsidR="003C67DC" w:rsidRDefault="003C67DC" w:rsidP="003C67DC">
      <w:pPr>
        <w:numPr>
          <w:ilvl w:val="2"/>
          <w:numId w:val="11"/>
        </w:numPr>
        <w:tabs>
          <w:tab w:val="num" w:pos="0"/>
        </w:tabs>
        <w:ind w:left="0" w:firstLine="0"/>
        <w:jc w:val="both"/>
        <w:rPr>
          <w:rFonts w:ascii="Times New Roman" w:hAnsi="Times New Roman"/>
          <w:sz w:val="28"/>
          <w:szCs w:val="28"/>
        </w:rPr>
      </w:pPr>
      <w:r>
        <w:rPr>
          <w:rFonts w:ascii="Times New Roman" w:hAnsi="Times New Roman"/>
          <w:sz w:val="28"/>
          <w:szCs w:val="28"/>
        </w:rPr>
        <w:t>прием в наследники осуществляется на добровольной основе. Решение о принятии принимает высший орган соответствующего первичного коллектива Союза.</w:t>
      </w:r>
    </w:p>
    <w:p w:rsidR="003C67DC" w:rsidRDefault="003C67DC" w:rsidP="003C67DC">
      <w:pPr>
        <w:numPr>
          <w:ilvl w:val="1"/>
          <w:numId w:val="11"/>
        </w:numPr>
        <w:jc w:val="both"/>
        <w:rPr>
          <w:rFonts w:ascii="Times New Roman" w:hAnsi="Times New Roman"/>
          <w:sz w:val="28"/>
          <w:szCs w:val="28"/>
        </w:rPr>
      </w:pPr>
      <w:r>
        <w:rPr>
          <w:rFonts w:ascii="Times New Roman" w:hAnsi="Times New Roman"/>
          <w:sz w:val="28"/>
          <w:szCs w:val="28"/>
        </w:rPr>
        <w:t>Вожатые (наставники).</w:t>
      </w:r>
    </w:p>
    <w:p w:rsidR="003C67DC" w:rsidRDefault="003C67DC" w:rsidP="003C67DC">
      <w:pPr>
        <w:numPr>
          <w:ilvl w:val="2"/>
          <w:numId w:val="13"/>
        </w:numPr>
        <w:tabs>
          <w:tab w:val="num" w:pos="0"/>
        </w:tabs>
        <w:ind w:left="0" w:firstLine="0"/>
        <w:jc w:val="both"/>
        <w:rPr>
          <w:rFonts w:ascii="Times New Roman" w:hAnsi="Times New Roman"/>
          <w:sz w:val="28"/>
          <w:szCs w:val="28"/>
        </w:rPr>
      </w:pPr>
      <w:r>
        <w:rPr>
          <w:rFonts w:ascii="Times New Roman" w:hAnsi="Times New Roman"/>
          <w:sz w:val="28"/>
          <w:szCs w:val="28"/>
        </w:rPr>
        <w:t>Вожатыми (наставниками) являются подростки из числа наследников, достигшие 14 лет и взрослые выполняющие требования настоящего Устава и Законы наследников, участвующие в деятельности одного из первичных коллективов Союза, давшие Клятву вожатого (наставника).</w:t>
      </w:r>
    </w:p>
    <w:p w:rsidR="003C67DC" w:rsidRDefault="003C67DC" w:rsidP="003C67DC">
      <w:pPr>
        <w:numPr>
          <w:ilvl w:val="2"/>
          <w:numId w:val="13"/>
        </w:numPr>
        <w:tabs>
          <w:tab w:val="left" w:pos="720"/>
        </w:tabs>
        <w:jc w:val="both"/>
        <w:rPr>
          <w:rFonts w:ascii="Times New Roman" w:hAnsi="Times New Roman"/>
          <w:sz w:val="28"/>
          <w:szCs w:val="28"/>
        </w:rPr>
      </w:pPr>
      <w:r>
        <w:rPr>
          <w:rFonts w:ascii="Times New Roman" w:hAnsi="Times New Roman"/>
          <w:sz w:val="28"/>
          <w:szCs w:val="28"/>
        </w:rPr>
        <w:t>Клятва вожатого (наставника):</w:t>
      </w:r>
    </w:p>
    <w:p w:rsidR="003C67DC" w:rsidRDefault="003C67DC" w:rsidP="003C67DC">
      <w:pPr>
        <w:tabs>
          <w:tab w:val="left" w:pos="720"/>
        </w:tabs>
        <w:jc w:val="both"/>
        <w:rPr>
          <w:rFonts w:ascii="Times New Roman" w:hAnsi="Times New Roman"/>
          <w:sz w:val="28"/>
          <w:szCs w:val="28"/>
        </w:rPr>
      </w:pPr>
      <w:r>
        <w:rPr>
          <w:rFonts w:ascii="Times New Roman" w:hAnsi="Times New Roman"/>
          <w:sz w:val="28"/>
          <w:szCs w:val="28"/>
        </w:rPr>
        <w:t>«Я, (фамилия, имя) добровольно принимаю на себя обязанности вожатого (наставника) Союза наследников Татарстана. Своей работой буду служить республике, буду воспитывать доверенную мне молодежь активными гражданами, патриотами и интернационалистами, развивать в ней важные человеческие достоинства. Обязуюсь выполнять требования Устава».</w:t>
      </w:r>
    </w:p>
    <w:p w:rsidR="003C67DC" w:rsidRDefault="003C67DC" w:rsidP="003C67DC">
      <w:pPr>
        <w:numPr>
          <w:ilvl w:val="2"/>
          <w:numId w:val="13"/>
        </w:numPr>
        <w:tabs>
          <w:tab w:val="num" w:pos="0"/>
        </w:tabs>
        <w:ind w:left="0" w:firstLine="0"/>
        <w:jc w:val="both"/>
        <w:rPr>
          <w:rFonts w:ascii="Times New Roman" w:hAnsi="Times New Roman"/>
          <w:sz w:val="28"/>
          <w:szCs w:val="28"/>
        </w:rPr>
      </w:pPr>
      <w:r>
        <w:rPr>
          <w:rFonts w:ascii="Times New Roman" w:hAnsi="Times New Roman"/>
          <w:sz w:val="28"/>
          <w:szCs w:val="28"/>
        </w:rPr>
        <w:t>Взрослые вступают в Союз добровольно. Решение о принятии принимает высший орган первичного коллектива, утверждает соответствующий Совет Союза.</w:t>
      </w:r>
    </w:p>
    <w:p w:rsidR="003C67DC" w:rsidRDefault="003C67DC" w:rsidP="003C67DC">
      <w:pPr>
        <w:numPr>
          <w:ilvl w:val="1"/>
          <w:numId w:val="13"/>
        </w:numPr>
        <w:jc w:val="both"/>
        <w:rPr>
          <w:rFonts w:ascii="Times New Roman" w:hAnsi="Times New Roman"/>
          <w:sz w:val="28"/>
          <w:szCs w:val="28"/>
        </w:rPr>
      </w:pPr>
      <w:r>
        <w:rPr>
          <w:rFonts w:ascii="Times New Roman" w:hAnsi="Times New Roman"/>
          <w:sz w:val="28"/>
          <w:szCs w:val="28"/>
        </w:rPr>
        <w:t>Членство в союзе прекращается в связи с:</w:t>
      </w:r>
    </w:p>
    <w:p w:rsidR="003C67DC" w:rsidRDefault="003C67DC" w:rsidP="003C67DC">
      <w:pPr>
        <w:numPr>
          <w:ilvl w:val="0"/>
          <w:numId w:val="14"/>
        </w:numPr>
        <w:tabs>
          <w:tab w:val="left" w:pos="720"/>
        </w:tabs>
        <w:ind w:hanging="720"/>
        <w:jc w:val="both"/>
        <w:rPr>
          <w:rFonts w:ascii="Times New Roman" w:hAnsi="Times New Roman"/>
          <w:sz w:val="28"/>
          <w:szCs w:val="28"/>
        </w:rPr>
      </w:pPr>
      <w:r>
        <w:rPr>
          <w:rFonts w:ascii="Times New Roman" w:hAnsi="Times New Roman"/>
          <w:sz w:val="28"/>
          <w:szCs w:val="28"/>
        </w:rPr>
        <w:t>добровольным выходом из организации;</w:t>
      </w:r>
    </w:p>
    <w:p w:rsidR="003C67DC" w:rsidRDefault="003C67DC" w:rsidP="003C67DC">
      <w:pPr>
        <w:numPr>
          <w:ilvl w:val="0"/>
          <w:numId w:val="14"/>
        </w:numPr>
        <w:tabs>
          <w:tab w:val="left" w:pos="720"/>
        </w:tabs>
        <w:ind w:hanging="720"/>
        <w:jc w:val="both"/>
        <w:rPr>
          <w:rFonts w:ascii="Times New Roman" w:hAnsi="Times New Roman"/>
          <w:sz w:val="28"/>
          <w:szCs w:val="28"/>
        </w:rPr>
      </w:pPr>
      <w:r>
        <w:rPr>
          <w:rFonts w:ascii="Times New Roman" w:hAnsi="Times New Roman"/>
          <w:sz w:val="28"/>
          <w:szCs w:val="28"/>
        </w:rPr>
        <w:t>исключением, по решению высшего органа первичного коллектива с утверждением соответствующего совета Союза за действия несовместные с настоящим Уставом, либо за нарушение требований и норм жизни первичного коллектива.</w:t>
      </w:r>
    </w:p>
    <w:p w:rsidR="003C67DC" w:rsidRDefault="003C67DC" w:rsidP="003C67DC">
      <w:pPr>
        <w:numPr>
          <w:ilvl w:val="1"/>
          <w:numId w:val="13"/>
        </w:numPr>
        <w:tabs>
          <w:tab w:val="num" w:pos="0"/>
        </w:tabs>
        <w:ind w:left="0" w:firstLine="0"/>
        <w:jc w:val="both"/>
        <w:rPr>
          <w:rFonts w:ascii="Times New Roman" w:hAnsi="Times New Roman"/>
          <w:sz w:val="28"/>
          <w:szCs w:val="28"/>
        </w:rPr>
      </w:pPr>
      <w:r>
        <w:rPr>
          <w:rFonts w:ascii="Times New Roman" w:hAnsi="Times New Roman"/>
          <w:sz w:val="28"/>
          <w:szCs w:val="28"/>
        </w:rPr>
        <w:lastRenderedPageBreak/>
        <w:t xml:space="preserve">Исключенный может обратиться с </w:t>
      </w:r>
      <w:r w:rsidR="00DE0219">
        <w:rPr>
          <w:rFonts w:ascii="Times New Roman" w:hAnsi="Times New Roman"/>
          <w:sz w:val="28"/>
          <w:szCs w:val="28"/>
        </w:rPr>
        <w:t>просьбой в</w:t>
      </w:r>
      <w:r>
        <w:rPr>
          <w:rFonts w:ascii="Times New Roman" w:hAnsi="Times New Roman"/>
          <w:sz w:val="28"/>
          <w:szCs w:val="28"/>
        </w:rPr>
        <w:t xml:space="preserve"> высший орган первичного коллектива о повторном принятии в Союз.</w:t>
      </w:r>
    </w:p>
    <w:p w:rsidR="003C67DC" w:rsidRDefault="003C67DC" w:rsidP="003C67DC">
      <w:pPr>
        <w:numPr>
          <w:ilvl w:val="1"/>
          <w:numId w:val="13"/>
        </w:numPr>
        <w:tabs>
          <w:tab w:val="left" w:pos="720"/>
        </w:tabs>
        <w:jc w:val="both"/>
        <w:rPr>
          <w:rFonts w:ascii="Times New Roman" w:hAnsi="Times New Roman"/>
          <w:sz w:val="28"/>
          <w:szCs w:val="28"/>
        </w:rPr>
      </w:pPr>
      <w:r>
        <w:rPr>
          <w:rFonts w:ascii="Times New Roman" w:hAnsi="Times New Roman"/>
          <w:sz w:val="28"/>
          <w:szCs w:val="28"/>
        </w:rPr>
        <w:t>Члены Союза имеют право:</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добровольно входить и выходить из Союза;</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участвовать в работе Союза;</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участвовать в формировании выборных органов Союза;</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носить форму и атрибутику Союза;</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вовлекать в Союз новых членов;</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обращаться в руководящие органы Союза с вопросами, заявлениями, предложениями;</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получать информацию о деятельности Союза и пользоваться информацией о детском движении, имеющейся в распоряжении;</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выражать и отстаивать интересы своего первичного коллектива;</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обращаться за помощью к Союзу для защиты своих прав и интересов;</w:t>
      </w:r>
    </w:p>
    <w:p w:rsidR="003C67DC" w:rsidRDefault="003C67DC" w:rsidP="003C67DC">
      <w:pPr>
        <w:numPr>
          <w:ilvl w:val="0"/>
          <w:numId w:val="15"/>
        </w:numPr>
        <w:tabs>
          <w:tab w:val="left" w:pos="720"/>
        </w:tabs>
        <w:ind w:hanging="720"/>
        <w:jc w:val="both"/>
        <w:rPr>
          <w:rFonts w:ascii="Times New Roman" w:hAnsi="Times New Roman"/>
          <w:sz w:val="28"/>
          <w:szCs w:val="28"/>
        </w:rPr>
      </w:pPr>
      <w:r>
        <w:rPr>
          <w:rFonts w:ascii="Times New Roman" w:hAnsi="Times New Roman"/>
          <w:sz w:val="28"/>
          <w:szCs w:val="28"/>
        </w:rPr>
        <w:t>участвовать в создании и накоплении денежных средств.</w:t>
      </w:r>
    </w:p>
    <w:p w:rsidR="003C67DC" w:rsidRDefault="003C67DC" w:rsidP="003C67DC">
      <w:pPr>
        <w:numPr>
          <w:ilvl w:val="1"/>
          <w:numId w:val="13"/>
        </w:numPr>
        <w:jc w:val="both"/>
        <w:rPr>
          <w:rFonts w:ascii="Times New Roman" w:hAnsi="Times New Roman"/>
          <w:sz w:val="28"/>
          <w:szCs w:val="28"/>
        </w:rPr>
      </w:pPr>
      <w:r>
        <w:rPr>
          <w:rFonts w:ascii="Times New Roman" w:hAnsi="Times New Roman"/>
          <w:sz w:val="28"/>
          <w:szCs w:val="28"/>
        </w:rPr>
        <w:t>Члены Союза обязаны:</w:t>
      </w:r>
    </w:p>
    <w:p w:rsidR="003C67DC" w:rsidRDefault="003C67DC" w:rsidP="003C67DC">
      <w:pPr>
        <w:numPr>
          <w:ilvl w:val="0"/>
          <w:numId w:val="16"/>
        </w:numPr>
        <w:tabs>
          <w:tab w:val="left" w:pos="720"/>
        </w:tabs>
        <w:ind w:hanging="720"/>
        <w:jc w:val="both"/>
        <w:rPr>
          <w:rFonts w:ascii="Times New Roman" w:hAnsi="Times New Roman"/>
          <w:sz w:val="28"/>
          <w:szCs w:val="28"/>
        </w:rPr>
      </w:pPr>
      <w:r>
        <w:rPr>
          <w:rFonts w:ascii="Times New Roman" w:hAnsi="Times New Roman"/>
          <w:sz w:val="28"/>
          <w:szCs w:val="28"/>
        </w:rPr>
        <w:t>соблюдать требования настоящего Устава и выполнять решения высших органов первичных коллективов и руководящих органов Союза, принятых в пределах полномочий, определенных Уставом;</w:t>
      </w:r>
    </w:p>
    <w:p w:rsidR="003C67DC" w:rsidRDefault="003C67DC" w:rsidP="003C67DC">
      <w:pPr>
        <w:numPr>
          <w:ilvl w:val="0"/>
          <w:numId w:val="16"/>
        </w:numPr>
        <w:tabs>
          <w:tab w:val="left" w:pos="720"/>
        </w:tabs>
        <w:ind w:hanging="720"/>
        <w:jc w:val="both"/>
        <w:rPr>
          <w:rFonts w:ascii="Times New Roman" w:hAnsi="Times New Roman"/>
          <w:sz w:val="28"/>
          <w:szCs w:val="28"/>
        </w:rPr>
      </w:pPr>
      <w:r>
        <w:rPr>
          <w:rFonts w:ascii="Times New Roman" w:hAnsi="Times New Roman"/>
          <w:sz w:val="28"/>
          <w:szCs w:val="28"/>
        </w:rPr>
        <w:t>участвовать в реализации целей и решении задач Союза;</w:t>
      </w:r>
    </w:p>
    <w:p w:rsidR="003C67DC" w:rsidRDefault="003C67DC" w:rsidP="003C67DC">
      <w:pPr>
        <w:numPr>
          <w:ilvl w:val="0"/>
          <w:numId w:val="16"/>
        </w:numPr>
        <w:tabs>
          <w:tab w:val="left" w:pos="720"/>
        </w:tabs>
        <w:ind w:hanging="720"/>
        <w:jc w:val="both"/>
        <w:rPr>
          <w:rFonts w:ascii="Times New Roman" w:hAnsi="Times New Roman"/>
          <w:sz w:val="28"/>
          <w:szCs w:val="28"/>
        </w:rPr>
      </w:pPr>
      <w:r>
        <w:rPr>
          <w:rFonts w:ascii="Times New Roman" w:hAnsi="Times New Roman"/>
          <w:sz w:val="28"/>
          <w:szCs w:val="28"/>
        </w:rPr>
        <w:t>уплачивать членские взносы в случае их установления;</w:t>
      </w:r>
    </w:p>
    <w:p w:rsidR="003C67DC" w:rsidRDefault="003C67DC" w:rsidP="003C67DC">
      <w:pPr>
        <w:numPr>
          <w:ilvl w:val="0"/>
          <w:numId w:val="16"/>
        </w:numPr>
        <w:tabs>
          <w:tab w:val="left" w:pos="720"/>
        </w:tabs>
        <w:ind w:hanging="720"/>
        <w:jc w:val="both"/>
        <w:rPr>
          <w:rFonts w:ascii="Times New Roman" w:hAnsi="Times New Roman"/>
          <w:sz w:val="28"/>
          <w:szCs w:val="28"/>
        </w:rPr>
      </w:pPr>
      <w:r>
        <w:rPr>
          <w:rFonts w:ascii="Times New Roman" w:hAnsi="Times New Roman"/>
          <w:sz w:val="28"/>
          <w:szCs w:val="28"/>
        </w:rPr>
        <w:t>защищать интересы Союза, заботиться об их авторитете, при необходимости отстаивать права Союза на любом уровне;</w:t>
      </w:r>
    </w:p>
    <w:p w:rsidR="003C67DC" w:rsidRDefault="003C67DC" w:rsidP="003C67DC">
      <w:pPr>
        <w:numPr>
          <w:ilvl w:val="0"/>
          <w:numId w:val="16"/>
        </w:numPr>
        <w:tabs>
          <w:tab w:val="left" w:pos="720"/>
        </w:tabs>
        <w:ind w:hanging="720"/>
        <w:jc w:val="both"/>
        <w:rPr>
          <w:rFonts w:ascii="Times New Roman" w:hAnsi="Times New Roman"/>
          <w:sz w:val="28"/>
          <w:szCs w:val="28"/>
        </w:rPr>
      </w:pPr>
      <w:r>
        <w:rPr>
          <w:rFonts w:ascii="Times New Roman" w:hAnsi="Times New Roman"/>
          <w:sz w:val="28"/>
          <w:szCs w:val="28"/>
        </w:rPr>
        <w:t>выполнять добровольно принятые на себя обязательства, руководствоваться в своей деятельности целями, задачами и принципами Союза.</w:t>
      </w:r>
    </w:p>
    <w:p w:rsidR="003C67DC" w:rsidRDefault="003C67DC" w:rsidP="003C67DC">
      <w:pPr>
        <w:numPr>
          <w:ilvl w:val="2"/>
          <w:numId w:val="13"/>
        </w:numPr>
        <w:ind w:left="0" w:firstLine="0"/>
        <w:jc w:val="both"/>
        <w:rPr>
          <w:rFonts w:ascii="Times New Roman" w:hAnsi="Times New Roman"/>
          <w:sz w:val="28"/>
          <w:szCs w:val="28"/>
        </w:rPr>
      </w:pPr>
      <w:r>
        <w:rPr>
          <w:rFonts w:ascii="Times New Roman" w:hAnsi="Times New Roman"/>
          <w:sz w:val="28"/>
          <w:szCs w:val="28"/>
        </w:rPr>
        <w:t>Вожатые (наставники), достигшие 18 лет дополнительно имеют обязанности:</w:t>
      </w:r>
    </w:p>
    <w:p w:rsidR="003C67DC" w:rsidRDefault="003C67DC" w:rsidP="003C67DC">
      <w:pPr>
        <w:numPr>
          <w:ilvl w:val="0"/>
          <w:numId w:val="17"/>
        </w:numPr>
        <w:tabs>
          <w:tab w:val="left" w:pos="720"/>
        </w:tabs>
        <w:ind w:hanging="720"/>
        <w:jc w:val="both"/>
        <w:rPr>
          <w:rFonts w:ascii="Times New Roman" w:hAnsi="Times New Roman"/>
          <w:sz w:val="28"/>
          <w:szCs w:val="28"/>
        </w:rPr>
      </w:pPr>
      <w:r>
        <w:rPr>
          <w:rFonts w:ascii="Times New Roman" w:hAnsi="Times New Roman"/>
          <w:sz w:val="28"/>
          <w:szCs w:val="28"/>
        </w:rPr>
        <w:t>заботиться о жизни и здоровье доверенных им детей и подростков.</w:t>
      </w:r>
    </w:p>
    <w:p w:rsidR="003C67DC" w:rsidRDefault="003C67DC" w:rsidP="003C67DC">
      <w:pPr>
        <w:numPr>
          <w:ilvl w:val="1"/>
          <w:numId w:val="13"/>
        </w:numPr>
        <w:tabs>
          <w:tab w:val="num" w:pos="0"/>
        </w:tabs>
        <w:ind w:left="0" w:firstLine="0"/>
        <w:jc w:val="both"/>
        <w:rPr>
          <w:rFonts w:ascii="Times New Roman" w:hAnsi="Times New Roman"/>
          <w:sz w:val="28"/>
          <w:szCs w:val="28"/>
        </w:rPr>
      </w:pPr>
      <w:r>
        <w:rPr>
          <w:rFonts w:ascii="Times New Roman" w:hAnsi="Times New Roman"/>
          <w:sz w:val="28"/>
          <w:szCs w:val="28"/>
        </w:rPr>
        <w:t>Участниками Союза могут быть физические лица, выразившие поддержку целям Союза и его конкретным акциям, принимающие участие в его деятельности без обязательного оформления условий своего участия.</w:t>
      </w:r>
    </w:p>
    <w:p w:rsidR="003C67DC" w:rsidRDefault="003C67DC" w:rsidP="003C67DC">
      <w:pPr>
        <w:tabs>
          <w:tab w:val="left" w:pos="720"/>
        </w:tabs>
        <w:jc w:val="both"/>
        <w:rPr>
          <w:rFonts w:ascii="Times New Roman" w:hAnsi="Times New Roman"/>
          <w:sz w:val="28"/>
          <w:szCs w:val="28"/>
        </w:rPr>
      </w:pPr>
    </w:p>
    <w:p w:rsidR="003C67DC" w:rsidRDefault="00DE0219" w:rsidP="003C67DC">
      <w:pPr>
        <w:tabs>
          <w:tab w:val="left" w:pos="720"/>
        </w:tabs>
        <w:jc w:val="center"/>
        <w:rPr>
          <w:rFonts w:ascii="Times New Roman" w:hAnsi="Times New Roman"/>
          <w:b/>
          <w:sz w:val="28"/>
          <w:szCs w:val="28"/>
        </w:rPr>
      </w:pPr>
      <w:r>
        <w:rPr>
          <w:rFonts w:ascii="Times New Roman" w:hAnsi="Times New Roman"/>
          <w:b/>
          <w:sz w:val="28"/>
          <w:szCs w:val="28"/>
        </w:rPr>
        <w:t>4.Структура организации</w:t>
      </w:r>
    </w:p>
    <w:p w:rsidR="003C67DC" w:rsidRDefault="003C67DC" w:rsidP="003C67DC">
      <w:pPr>
        <w:tabs>
          <w:tab w:val="left" w:pos="720"/>
        </w:tabs>
        <w:jc w:val="both"/>
        <w:rPr>
          <w:rFonts w:ascii="Times New Roman" w:hAnsi="Times New Roman"/>
          <w:sz w:val="28"/>
          <w:szCs w:val="28"/>
        </w:rPr>
      </w:pPr>
      <w:r>
        <w:rPr>
          <w:rFonts w:ascii="Times New Roman" w:hAnsi="Times New Roman"/>
          <w:sz w:val="28"/>
          <w:szCs w:val="28"/>
        </w:rPr>
        <w:t>4.1.</w:t>
      </w:r>
      <w:r>
        <w:rPr>
          <w:rFonts w:ascii="Times New Roman" w:hAnsi="Times New Roman"/>
          <w:sz w:val="28"/>
          <w:szCs w:val="28"/>
        </w:rPr>
        <w:tab/>
        <w:t>Первичными коллективами Союза являются:</w:t>
      </w:r>
    </w:p>
    <w:p w:rsidR="003C67DC" w:rsidRDefault="003C67DC" w:rsidP="003C67DC">
      <w:pPr>
        <w:numPr>
          <w:ilvl w:val="0"/>
          <w:numId w:val="17"/>
        </w:numPr>
        <w:tabs>
          <w:tab w:val="left" w:pos="720"/>
        </w:tabs>
        <w:ind w:hanging="720"/>
        <w:jc w:val="both"/>
        <w:rPr>
          <w:rFonts w:ascii="Times New Roman" w:hAnsi="Times New Roman"/>
          <w:sz w:val="28"/>
          <w:szCs w:val="28"/>
        </w:rPr>
      </w:pPr>
      <w:r>
        <w:rPr>
          <w:rFonts w:ascii="Times New Roman" w:hAnsi="Times New Roman"/>
          <w:sz w:val="28"/>
          <w:szCs w:val="28"/>
        </w:rPr>
        <w:t>Группы следопытов.</w:t>
      </w:r>
    </w:p>
    <w:p w:rsidR="003C67DC" w:rsidRDefault="003C67DC" w:rsidP="003C67DC">
      <w:pPr>
        <w:numPr>
          <w:ilvl w:val="0"/>
          <w:numId w:val="17"/>
        </w:numPr>
        <w:tabs>
          <w:tab w:val="left" w:pos="720"/>
        </w:tabs>
        <w:ind w:hanging="720"/>
        <w:jc w:val="both"/>
        <w:rPr>
          <w:rFonts w:ascii="Times New Roman" w:hAnsi="Times New Roman"/>
          <w:sz w:val="28"/>
          <w:szCs w:val="28"/>
        </w:rPr>
      </w:pPr>
      <w:r>
        <w:rPr>
          <w:rFonts w:ascii="Times New Roman" w:hAnsi="Times New Roman"/>
          <w:sz w:val="28"/>
          <w:szCs w:val="28"/>
        </w:rPr>
        <w:t>Отряды наследников.</w:t>
      </w:r>
    </w:p>
    <w:p w:rsidR="003C67DC" w:rsidRDefault="003C67DC" w:rsidP="003C67DC">
      <w:pPr>
        <w:numPr>
          <w:ilvl w:val="0"/>
          <w:numId w:val="17"/>
        </w:numPr>
        <w:tabs>
          <w:tab w:val="left" w:pos="720"/>
        </w:tabs>
        <w:ind w:hanging="720"/>
        <w:jc w:val="both"/>
        <w:rPr>
          <w:rFonts w:ascii="Times New Roman" w:hAnsi="Times New Roman"/>
          <w:sz w:val="28"/>
          <w:szCs w:val="28"/>
        </w:rPr>
      </w:pPr>
      <w:r>
        <w:rPr>
          <w:rFonts w:ascii="Times New Roman" w:hAnsi="Times New Roman"/>
          <w:sz w:val="28"/>
          <w:szCs w:val="28"/>
        </w:rPr>
        <w:t>Отряды вожатых (наставников).</w:t>
      </w:r>
    </w:p>
    <w:p w:rsidR="003C67DC" w:rsidRDefault="003C67DC" w:rsidP="003C67DC">
      <w:pPr>
        <w:numPr>
          <w:ilvl w:val="1"/>
          <w:numId w:val="18"/>
        </w:numPr>
        <w:tabs>
          <w:tab w:val="num" w:pos="0"/>
        </w:tabs>
        <w:ind w:left="0" w:firstLine="0"/>
        <w:jc w:val="both"/>
        <w:rPr>
          <w:rFonts w:ascii="Times New Roman" w:hAnsi="Times New Roman"/>
          <w:sz w:val="28"/>
          <w:szCs w:val="28"/>
        </w:rPr>
      </w:pPr>
      <w:r>
        <w:rPr>
          <w:rFonts w:ascii="Times New Roman" w:hAnsi="Times New Roman"/>
          <w:sz w:val="28"/>
          <w:szCs w:val="28"/>
        </w:rPr>
        <w:t>Группа следопытов и отряд наследников  - это объединение детей, подростков и взрослых, которое:</w:t>
      </w:r>
    </w:p>
    <w:p w:rsidR="003C67DC" w:rsidRDefault="003C67DC" w:rsidP="003C67DC">
      <w:pPr>
        <w:numPr>
          <w:ilvl w:val="0"/>
          <w:numId w:val="19"/>
        </w:numPr>
        <w:ind w:hanging="720"/>
        <w:jc w:val="both"/>
        <w:rPr>
          <w:rFonts w:ascii="Times New Roman" w:hAnsi="Times New Roman"/>
          <w:sz w:val="28"/>
          <w:szCs w:val="28"/>
        </w:rPr>
      </w:pPr>
      <w:r>
        <w:rPr>
          <w:rFonts w:ascii="Times New Roman" w:hAnsi="Times New Roman"/>
          <w:sz w:val="28"/>
          <w:szCs w:val="28"/>
        </w:rPr>
        <w:t>имеет устойчивый, добровольный состав членов;</w:t>
      </w:r>
    </w:p>
    <w:p w:rsidR="003C67DC" w:rsidRDefault="003C67DC" w:rsidP="003C67DC">
      <w:pPr>
        <w:numPr>
          <w:ilvl w:val="0"/>
          <w:numId w:val="19"/>
        </w:numPr>
        <w:ind w:hanging="720"/>
        <w:jc w:val="both"/>
        <w:rPr>
          <w:rFonts w:ascii="Times New Roman" w:hAnsi="Times New Roman"/>
          <w:sz w:val="28"/>
          <w:szCs w:val="28"/>
        </w:rPr>
      </w:pPr>
      <w:r>
        <w:rPr>
          <w:rFonts w:ascii="Times New Roman" w:hAnsi="Times New Roman"/>
          <w:sz w:val="28"/>
          <w:szCs w:val="28"/>
        </w:rPr>
        <w:t>имеет вожатого, который вместе с членами группы или отряда выполняет одну или несколько программ Союза;</w:t>
      </w:r>
    </w:p>
    <w:p w:rsidR="003C67DC" w:rsidRDefault="003C67DC" w:rsidP="003C67DC">
      <w:pPr>
        <w:numPr>
          <w:ilvl w:val="0"/>
          <w:numId w:val="19"/>
        </w:numPr>
        <w:ind w:hanging="720"/>
        <w:jc w:val="both"/>
        <w:rPr>
          <w:rFonts w:ascii="Times New Roman" w:hAnsi="Times New Roman"/>
          <w:sz w:val="28"/>
          <w:szCs w:val="28"/>
        </w:rPr>
      </w:pPr>
      <w:r>
        <w:rPr>
          <w:rFonts w:ascii="Times New Roman" w:hAnsi="Times New Roman"/>
          <w:sz w:val="28"/>
          <w:szCs w:val="28"/>
        </w:rPr>
        <w:lastRenderedPageBreak/>
        <w:t>регулярно проводит сборы и общественно значимые дела.</w:t>
      </w:r>
    </w:p>
    <w:p w:rsidR="003C67DC" w:rsidRDefault="003C67DC" w:rsidP="003C67DC">
      <w:pPr>
        <w:numPr>
          <w:ilvl w:val="1"/>
          <w:numId w:val="18"/>
        </w:numPr>
        <w:tabs>
          <w:tab w:val="num" w:pos="0"/>
        </w:tabs>
        <w:ind w:left="0" w:firstLine="0"/>
        <w:jc w:val="both"/>
        <w:rPr>
          <w:rFonts w:ascii="Times New Roman" w:hAnsi="Times New Roman"/>
          <w:sz w:val="28"/>
          <w:szCs w:val="28"/>
        </w:rPr>
      </w:pPr>
      <w:r>
        <w:rPr>
          <w:rFonts w:ascii="Times New Roman" w:hAnsi="Times New Roman"/>
          <w:sz w:val="28"/>
          <w:szCs w:val="28"/>
        </w:rPr>
        <w:t>Первичные коллективы создаются в школах или по месту жительства. Их создание утверждается решением дружины или соответствующего Совета Союза.</w:t>
      </w:r>
    </w:p>
    <w:p w:rsidR="003C67DC" w:rsidRDefault="003C67DC" w:rsidP="003C67DC">
      <w:pPr>
        <w:numPr>
          <w:ilvl w:val="1"/>
          <w:numId w:val="18"/>
        </w:numPr>
        <w:jc w:val="both"/>
        <w:rPr>
          <w:rFonts w:ascii="Times New Roman" w:hAnsi="Times New Roman"/>
          <w:sz w:val="28"/>
          <w:szCs w:val="28"/>
        </w:rPr>
      </w:pPr>
      <w:r>
        <w:rPr>
          <w:rFonts w:ascii="Times New Roman" w:hAnsi="Times New Roman"/>
          <w:sz w:val="28"/>
          <w:szCs w:val="28"/>
        </w:rPr>
        <w:t>Отряд вожатых (наставников) – это объединение вожатых, которое:</w:t>
      </w:r>
    </w:p>
    <w:p w:rsidR="003C67DC" w:rsidRDefault="003C67DC" w:rsidP="003C67DC">
      <w:pPr>
        <w:numPr>
          <w:ilvl w:val="0"/>
          <w:numId w:val="20"/>
        </w:numPr>
        <w:ind w:hanging="720"/>
        <w:jc w:val="both"/>
        <w:rPr>
          <w:rFonts w:ascii="Times New Roman" w:hAnsi="Times New Roman"/>
          <w:sz w:val="28"/>
          <w:szCs w:val="28"/>
        </w:rPr>
      </w:pPr>
      <w:r>
        <w:rPr>
          <w:rFonts w:ascii="Times New Roman" w:hAnsi="Times New Roman"/>
          <w:sz w:val="28"/>
          <w:szCs w:val="28"/>
        </w:rPr>
        <w:t>организует совместно с ребятами деятельность первичных коллективов Союза;</w:t>
      </w:r>
    </w:p>
    <w:p w:rsidR="003C67DC" w:rsidRDefault="003C67DC" w:rsidP="003C67DC">
      <w:pPr>
        <w:numPr>
          <w:ilvl w:val="0"/>
          <w:numId w:val="20"/>
        </w:numPr>
        <w:ind w:hanging="720"/>
        <w:jc w:val="both"/>
        <w:rPr>
          <w:rFonts w:ascii="Times New Roman" w:hAnsi="Times New Roman"/>
          <w:sz w:val="28"/>
          <w:szCs w:val="28"/>
        </w:rPr>
      </w:pPr>
      <w:r>
        <w:rPr>
          <w:rFonts w:ascii="Times New Roman" w:hAnsi="Times New Roman"/>
          <w:sz w:val="28"/>
          <w:szCs w:val="28"/>
        </w:rPr>
        <w:t>привлекает для работы в Союз новых вожатых;</w:t>
      </w:r>
    </w:p>
    <w:p w:rsidR="003C67DC" w:rsidRDefault="003C67DC" w:rsidP="003C67DC">
      <w:pPr>
        <w:numPr>
          <w:ilvl w:val="0"/>
          <w:numId w:val="20"/>
        </w:numPr>
        <w:ind w:hanging="720"/>
        <w:jc w:val="both"/>
        <w:rPr>
          <w:rFonts w:ascii="Times New Roman" w:hAnsi="Times New Roman"/>
          <w:sz w:val="28"/>
          <w:szCs w:val="28"/>
        </w:rPr>
      </w:pPr>
      <w:r>
        <w:rPr>
          <w:rFonts w:ascii="Times New Roman" w:hAnsi="Times New Roman"/>
          <w:sz w:val="28"/>
          <w:szCs w:val="28"/>
        </w:rPr>
        <w:t>заботиться о решении проблем вожатых;</w:t>
      </w:r>
    </w:p>
    <w:p w:rsidR="003C67DC" w:rsidRDefault="003C67DC" w:rsidP="003C67DC">
      <w:pPr>
        <w:numPr>
          <w:ilvl w:val="0"/>
          <w:numId w:val="20"/>
        </w:numPr>
        <w:ind w:hanging="720"/>
        <w:jc w:val="both"/>
        <w:rPr>
          <w:rFonts w:ascii="Times New Roman" w:hAnsi="Times New Roman"/>
          <w:sz w:val="28"/>
          <w:szCs w:val="28"/>
        </w:rPr>
      </w:pPr>
      <w:r>
        <w:rPr>
          <w:rFonts w:ascii="Times New Roman" w:hAnsi="Times New Roman"/>
          <w:sz w:val="28"/>
          <w:szCs w:val="28"/>
        </w:rPr>
        <w:t>проводит мероприятия по повышению квалификации вожатых;</w:t>
      </w:r>
    </w:p>
    <w:p w:rsidR="003C67DC" w:rsidRDefault="003C67DC" w:rsidP="003C67DC">
      <w:pPr>
        <w:numPr>
          <w:ilvl w:val="1"/>
          <w:numId w:val="18"/>
        </w:numPr>
        <w:jc w:val="both"/>
        <w:rPr>
          <w:rFonts w:ascii="Times New Roman" w:hAnsi="Times New Roman"/>
          <w:sz w:val="28"/>
          <w:szCs w:val="28"/>
        </w:rPr>
      </w:pPr>
      <w:r>
        <w:rPr>
          <w:rFonts w:ascii="Times New Roman" w:hAnsi="Times New Roman"/>
          <w:sz w:val="28"/>
          <w:szCs w:val="28"/>
        </w:rPr>
        <w:t>Отряды могут объединяться в дружины.</w:t>
      </w:r>
    </w:p>
    <w:p w:rsidR="003C67DC" w:rsidRDefault="003C67DC" w:rsidP="003C67DC">
      <w:pPr>
        <w:numPr>
          <w:ilvl w:val="1"/>
          <w:numId w:val="18"/>
        </w:numPr>
        <w:tabs>
          <w:tab w:val="num" w:pos="0"/>
        </w:tabs>
        <w:ind w:left="0" w:firstLine="0"/>
        <w:jc w:val="both"/>
        <w:rPr>
          <w:rFonts w:ascii="Times New Roman" w:hAnsi="Times New Roman"/>
          <w:sz w:val="28"/>
          <w:szCs w:val="28"/>
        </w:rPr>
      </w:pPr>
      <w:r>
        <w:rPr>
          <w:rFonts w:ascii="Times New Roman" w:hAnsi="Times New Roman"/>
          <w:sz w:val="28"/>
          <w:szCs w:val="28"/>
        </w:rPr>
        <w:t>Отряды, дружины, отряды вожатых, действующие на территории административного района или города создают районную или городскую организацию Союза.</w:t>
      </w:r>
    </w:p>
    <w:p w:rsidR="003C67DC" w:rsidRDefault="003C67DC" w:rsidP="003C67DC">
      <w:pPr>
        <w:numPr>
          <w:ilvl w:val="1"/>
          <w:numId w:val="18"/>
        </w:numPr>
        <w:tabs>
          <w:tab w:val="num" w:pos="0"/>
        </w:tabs>
        <w:ind w:left="0" w:firstLine="0"/>
        <w:jc w:val="both"/>
        <w:rPr>
          <w:rFonts w:ascii="Times New Roman" w:hAnsi="Times New Roman"/>
          <w:sz w:val="28"/>
          <w:szCs w:val="28"/>
        </w:rPr>
      </w:pPr>
      <w:r>
        <w:rPr>
          <w:rFonts w:ascii="Times New Roman" w:hAnsi="Times New Roman"/>
          <w:sz w:val="28"/>
          <w:szCs w:val="28"/>
        </w:rPr>
        <w:t>Районные, городские организации составляют Союз.</w:t>
      </w:r>
    </w:p>
    <w:p w:rsidR="003C67DC" w:rsidRDefault="003C67DC" w:rsidP="003C67DC">
      <w:pPr>
        <w:numPr>
          <w:ilvl w:val="1"/>
          <w:numId w:val="18"/>
        </w:numPr>
        <w:tabs>
          <w:tab w:val="num" w:pos="0"/>
        </w:tabs>
        <w:ind w:left="0" w:firstLine="0"/>
        <w:jc w:val="both"/>
        <w:rPr>
          <w:rFonts w:ascii="Times New Roman" w:hAnsi="Times New Roman"/>
          <w:sz w:val="28"/>
          <w:szCs w:val="28"/>
        </w:rPr>
      </w:pPr>
      <w:r>
        <w:rPr>
          <w:rFonts w:ascii="Times New Roman" w:hAnsi="Times New Roman"/>
          <w:sz w:val="28"/>
          <w:szCs w:val="28"/>
        </w:rPr>
        <w:t>Отряды вожатых объединятся в Ассоциацию наставников.</w:t>
      </w:r>
    </w:p>
    <w:p w:rsidR="003C67DC" w:rsidRDefault="003C67DC" w:rsidP="003C67DC">
      <w:pPr>
        <w:jc w:val="both"/>
        <w:rPr>
          <w:rFonts w:ascii="Times New Roman" w:hAnsi="Times New Roman"/>
          <w:sz w:val="28"/>
          <w:szCs w:val="28"/>
        </w:rPr>
      </w:pPr>
    </w:p>
    <w:p w:rsidR="003C67DC" w:rsidRDefault="00DE0219" w:rsidP="00DE0219">
      <w:pPr>
        <w:numPr>
          <w:ilvl w:val="0"/>
          <w:numId w:val="18"/>
        </w:numPr>
        <w:jc w:val="center"/>
        <w:rPr>
          <w:rFonts w:ascii="Times New Roman" w:hAnsi="Times New Roman"/>
          <w:b/>
          <w:sz w:val="28"/>
          <w:szCs w:val="28"/>
        </w:rPr>
      </w:pPr>
      <w:r>
        <w:rPr>
          <w:rFonts w:ascii="Times New Roman" w:hAnsi="Times New Roman"/>
          <w:b/>
          <w:sz w:val="28"/>
          <w:szCs w:val="28"/>
        </w:rPr>
        <w:t>Самоуправление в Союзе</w:t>
      </w:r>
    </w:p>
    <w:p w:rsidR="003C67DC" w:rsidRDefault="003C67DC" w:rsidP="003C67DC">
      <w:pPr>
        <w:numPr>
          <w:ilvl w:val="1"/>
          <w:numId w:val="21"/>
        </w:numPr>
        <w:jc w:val="both"/>
        <w:rPr>
          <w:rFonts w:ascii="Times New Roman" w:hAnsi="Times New Roman"/>
          <w:sz w:val="28"/>
          <w:szCs w:val="28"/>
        </w:rPr>
      </w:pPr>
      <w:r>
        <w:rPr>
          <w:rFonts w:ascii="Times New Roman" w:hAnsi="Times New Roman"/>
          <w:sz w:val="28"/>
          <w:szCs w:val="28"/>
        </w:rPr>
        <w:t>Самоуправление в первичном коллективе Союза.</w:t>
      </w:r>
    </w:p>
    <w:p w:rsidR="003C67DC" w:rsidRDefault="003C67DC" w:rsidP="003C67DC">
      <w:pPr>
        <w:numPr>
          <w:ilvl w:val="2"/>
          <w:numId w:val="21"/>
        </w:numPr>
        <w:tabs>
          <w:tab w:val="left" w:pos="720"/>
        </w:tabs>
        <w:ind w:left="0" w:firstLine="0"/>
        <w:jc w:val="both"/>
        <w:rPr>
          <w:rFonts w:ascii="Times New Roman" w:hAnsi="Times New Roman"/>
          <w:sz w:val="28"/>
          <w:szCs w:val="28"/>
        </w:rPr>
      </w:pPr>
      <w:r>
        <w:rPr>
          <w:rFonts w:ascii="Times New Roman" w:hAnsi="Times New Roman"/>
          <w:sz w:val="28"/>
          <w:szCs w:val="28"/>
        </w:rPr>
        <w:t>Высшим органом самоуправления отряда является сбор отряда, который:</w:t>
      </w:r>
    </w:p>
    <w:p w:rsidR="003C67DC" w:rsidRDefault="003C67DC" w:rsidP="003C67DC">
      <w:pPr>
        <w:numPr>
          <w:ilvl w:val="0"/>
          <w:numId w:val="22"/>
        </w:numPr>
        <w:tabs>
          <w:tab w:val="left" w:pos="720"/>
        </w:tabs>
        <w:ind w:hanging="720"/>
        <w:jc w:val="both"/>
        <w:rPr>
          <w:rFonts w:ascii="Times New Roman" w:hAnsi="Times New Roman"/>
          <w:sz w:val="28"/>
          <w:szCs w:val="28"/>
        </w:rPr>
      </w:pPr>
      <w:r>
        <w:rPr>
          <w:rFonts w:ascii="Times New Roman" w:hAnsi="Times New Roman"/>
          <w:sz w:val="28"/>
          <w:szCs w:val="28"/>
        </w:rPr>
        <w:t>решает вопросы своего коллектива;</w:t>
      </w:r>
    </w:p>
    <w:p w:rsidR="003C67DC" w:rsidRDefault="003C67DC" w:rsidP="003C67DC">
      <w:pPr>
        <w:numPr>
          <w:ilvl w:val="0"/>
          <w:numId w:val="22"/>
        </w:numPr>
        <w:tabs>
          <w:tab w:val="left" w:pos="720"/>
        </w:tabs>
        <w:ind w:hanging="720"/>
        <w:jc w:val="both"/>
        <w:rPr>
          <w:rFonts w:ascii="Times New Roman" w:hAnsi="Times New Roman"/>
          <w:sz w:val="28"/>
          <w:szCs w:val="28"/>
        </w:rPr>
      </w:pPr>
      <w:r>
        <w:rPr>
          <w:rFonts w:ascii="Times New Roman" w:hAnsi="Times New Roman"/>
          <w:sz w:val="28"/>
          <w:szCs w:val="28"/>
        </w:rPr>
        <w:t>выбирает совет отряда, его председателя;</w:t>
      </w:r>
    </w:p>
    <w:p w:rsidR="003C67DC" w:rsidRDefault="003C67DC" w:rsidP="003C67DC">
      <w:pPr>
        <w:numPr>
          <w:ilvl w:val="0"/>
          <w:numId w:val="22"/>
        </w:numPr>
        <w:tabs>
          <w:tab w:val="left" w:pos="720"/>
        </w:tabs>
        <w:ind w:hanging="720"/>
        <w:jc w:val="both"/>
        <w:rPr>
          <w:rFonts w:ascii="Times New Roman" w:hAnsi="Times New Roman"/>
          <w:sz w:val="28"/>
          <w:szCs w:val="28"/>
        </w:rPr>
      </w:pPr>
      <w:r>
        <w:rPr>
          <w:rFonts w:ascii="Times New Roman" w:hAnsi="Times New Roman"/>
          <w:sz w:val="28"/>
          <w:szCs w:val="28"/>
        </w:rPr>
        <w:t>заслушивает отчеты о деятельности, дает оценку.</w:t>
      </w:r>
    </w:p>
    <w:p w:rsidR="003C67DC" w:rsidRDefault="003C67DC" w:rsidP="003C67DC">
      <w:pPr>
        <w:numPr>
          <w:ilvl w:val="2"/>
          <w:numId w:val="21"/>
        </w:numPr>
        <w:jc w:val="both"/>
        <w:rPr>
          <w:rFonts w:ascii="Times New Roman" w:hAnsi="Times New Roman"/>
          <w:sz w:val="28"/>
          <w:szCs w:val="28"/>
        </w:rPr>
      </w:pPr>
      <w:r>
        <w:rPr>
          <w:rFonts w:ascii="Times New Roman" w:hAnsi="Times New Roman"/>
          <w:sz w:val="28"/>
          <w:szCs w:val="28"/>
        </w:rPr>
        <w:t>Совет отряда:</w:t>
      </w:r>
    </w:p>
    <w:p w:rsidR="003C67DC" w:rsidRDefault="003C67DC" w:rsidP="003C67DC">
      <w:pPr>
        <w:numPr>
          <w:ilvl w:val="0"/>
          <w:numId w:val="23"/>
        </w:numPr>
        <w:tabs>
          <w:tab w:val="left" w:pos="720"/>
        </w:tabs>
        <w:ind w:hanging="720"/>
        <w:jc w:val="both"/>
        <w:rPr>
          <w:rFonts w:ascii="Times New Roman" w:hAnsi="Times New Roman"/>
          <w:sz w:val="28"/>
          <w:szCs w:val="28"/>
        </w:rPr>
      </w:pPr>
      <w:r>
        <w:rPr>
          <w:rFonts w:ascii="Times New Roman" w:hAnsi="Times New Roman"/>
          <w:sz w:val="28"/>
          <w:szCs w:val="28"/>
        </w:rPr>
        <w:t>исполняет решения сбора отряда;</w:t>
      </w:r>
    </w:p>
    <w:p w:rsidR="003C67DC" w:rsidRDefault="003C67DC" w:rsidP="003C67DC">
      <w:pPr>
        <w:numPr>
          <w:ilvl w:val="0"/>
          <w:numId w:val="23"/>
        </w:numPr>
        <w:tabs>
          <w:tab w:val="left" w:pos="720"/>
        </w:tabs>
        <w:ind w:hanging="720"/>
        <w:jc w:val="both"/>
        <w:rPr>
          <w:rFonts w:ascii="Times New Roman" w:hAnsi="Times New Roman"/>
          <w:sz w:val="28"/>
          <w:szCs w:val="28"/>
        </w:rPr>
      </w:pPr>
      <w:proofErr w:type="gramStart"/>
      <w:r>
        <w:rPr>
          <w:rFonts w:ascii="Times New Roman" w:hAnsi="Times New Roman"/>
          <w:sz w:val="28"/>
          <w:szCs w:val="28"/>
        </w:rPr>
        <w:t>организует</w:t>
      </w:r>
      <w:proofErr w:type="gramEnd"/>
      <w:r>
        <w:rPr>
          <w:rFonts w:ascii="Times New Roman" w:hAnsi="Times New Roman"/>
          <w:sz w:val="28"/>
          <w:szCs w:val="28"/>
        </w:rPr>
        <w:t xml:space="preserve"> работу каждого члена отряда;</w:t>
      </w:r>
    </w:p>
    <w:p w:rsidR="003C67DC" w:rsidRDefault="00DE0219" w:rsidP="003C67DC">
      <w:pPr>
        <w:numPr>
          <w:ilvl w:val="0"/>
          <w:numId w:val="23"/>
        </w:numPr>
        <w:tabs>
          <w:tab w:val="left" w:pos="720"/>
        </w:tabs>
        <w:ind w:hanging="720"/>
        <w:jc w:val="both"/>
        <w:rPr>
          <w:rFonts w:ascii="Times New Roman" w:hAnsi="Times New Roman"/>
          <w:sz w:val="28"/>
          <w:szCs w:val="28"/>
        </w:rPr>
      </w:pPr>
      <w:proofErr w:type="gramStart"/>
      <w:r>
        <w:rPr>
          <w:rFonts w:ascii="Times New Roman" w:hAnsi="Times New Roman"/>
          <w:sz w:val="28"/>
          <w:szCs w:val="28"/>
        </w:rPr>
        <w:t>представляет</w:t>
      </w:r>
      <w:proofErr w:type="gramEnd"/>
      <w:r w:rsidR="003C67DC">
        <w:rPr>
          <w:rFonts w:ascii="Times New Roman" w:hAnsi="Times New Roman"/>
          <w:sz w:val="28"/>
          <w:szCs w:val="28"/>
        </w:rPr>
        <w:t xml:space="preserve"> интересы отряда в совете дружины;</w:t>
      </w:r>
    </w:p>
    <w:p w:rsidR="003C67DC" w:rsidRDefault="00DE0219" w:rsidP="003C67DC">
      <w:pPr>
        <w:numPr>
          <w:ilvl w:val="0"/>
          <w:numId w:val="23"/>
        </w:numPr>
        <w:tabs>
          <w:tab w:val="left" w:pos="720"/>
        </w:tabs>
        <w:ind w:hanging="720"/>
        <w:jc w:val="both"/>
        <w:rPr>
          <w:rFonts w:ascii="Times New Roman" w:hAnsi="Times New Roman"/>
          <w:sz w:val="28"/>
          <w:szCs w:val="28"/>
        </w:rPr>
      </w:pPr>
      <w:proofErr w:type="gramStart"/>
      <w:r>
        <w:rPr>
          <w:rFonts w:ascii="Times New Roman" w:hAnsi="Times New Roman"/>
          <w:sz w:val="28"/>
          <w:szCs w:val="28"/>
        </w:rPr>
        <w:t>отчитывается</w:t>
      </w:r>
      <w:proofErr w:type="gramEnd"/>
      <w:r w:rsidR="003C67DC">
        <w:rPr>
          <w:rFonts w:ascii="Times New Roman" w:hAnsi="Times New Roman"/>
          <w:sz w:val="28"/>
          <w:szCs w:val="28"/>
        </w:rPr>
        <w:t xml:space="preserve"> о своей работе на сборе отряда.</w:t>
      </w:r>
    </w:p>
    <w:p w:rsidR="003C67DC" w:rsidRDefault="003C67DC" w:rsidP="003C67DC">
      <w:pPr>
        <w:numPr>
          <w:ilvl w:val="1"/>
          <w:numId w:val="21"/>
        </w:numPr>
        <w:tabs>
          <w:tab w:val="num" w:pos="0"/>
        </w:tabs>
        <w:ind w:left="0" w:firstLine="0"/>
        <w:jc w:val="both"/>
        <w:rPr>
          <w:rFonts w:ascii="Times New Roman" w:hAnsi="Times New Roman"/>
          <w:sz w:val="28"/>
          <w:szCs w:val="28"/>
        </w:rPr>
      </w:pPr>
      <w:r>
        <w:rPr>
          <w:rFonts w:ascii="Times New Roman" w:hAnsi="Times New Roman"/>
          <w:sz w:val="28"/>
          <w:szCs w:val="28"/>
        </w:rPr>
        <w:t>Высшим органом самоуправления в дружине является сбор дружины, который:</w:t>
      </w:r>
    </w:p>
    <w:p w:rsidR="003C67DC" w:rsidRDefault="003C67DC" w:rsidP="003C67DC">
      <w:pPr>
        <w:numPr>
          <w:ilvl w:val="0"/>
          <w:numId w:val="24"/>
        </w:numPr>
        <w:tabs>
          <w:tab w:val="left" w:pos="720"/>
        </w:tabs>
        <w:ind w:hanging="720"/>
        <w:jc w:val="both"/>
        <w:rPr>
          <w:rFonts w:ascii="Times New Roman" w:hAnsi="Times New Roman"/>
          <w:sz w:val="28"/>
          <w:szCs w:val="28"/>
        </w:rPr>
      </w:pPr>
      <w:r>
        <w:rPr>
          <w:rFonts w:ascii="Times New Roman" w:hAnsi="Times New Roman"/>
          <w:sz w:val="28"/>
          <w:szCs w:val="28"/>
        </w:rPr>
        <w:t>решает вопросы затрагивающие дружину в целом, принимает программу деятельности дружины;</w:t>
      </w:r>
    </w:p>
    <w:p w:rsidR="003C67DC" w:rsidRDefault="003C67DC" w:rsidP="003C67DC">
      <w:pPr>
        <w:numPr>
          <w:ilvl w:val="0"/>
          <w:numId w:val="24"/>
        </w:numPr>
        <w:tabs>
          <w:tab w:val="left" w:pos="720"/>
        </w:tabs>
        <w:ind w:hanging="720"/>
        <w:jc w:val="both"/>
        <w:rPr>
          <w:rFonts w:ascii="Times New Roman" w:hAnsi="Times New Roman"/>
          <w:sz w:val="28"/>
          <w:szCs w:val="28"/>
        </w:rPr>
      </w:pPr>
      <w:r>
        <w:rPr>
          <w:rFonts w:ascii="Times New Roman" w:hAnsi="Times New Roman"/>
          <w:sz w:val="28"/>
          <w:szCs w:val="28"/>
        </w:rPr>
        <w:t>избирает коллективный исполнительный орган – совет дружины, его председателя;</w:t>
      </w:r>
    </w:p>
    <w:p w:rsidR="003C67DC" w:rsidRDefault="003C67DC" w:rsidP="003C67DC">
      <w:pPr>
        <w:numPr>
          <w:ilvl w:val="0"/>
          <w:numId w:val="24"/>
        </w:numPr>
        <w:tabs>
          <w:tab w:val="left" w:pos="720"/>
        </w:tabs>
        <w:ind w:hanging="720"/>
        <w:jc w:val="both"/>
        <w:rPr>
          <w:rFonts w:ascii="Times New Roman" w:hAnsi="Times New Roman"/>
          <w:sz w:val="28"/>
          <w:szCs w:val="28"/>
        </w:rPr>
      </w:pPr>
      <w:r>
        <w:rPr>
          <w:rFonts w:ascii="Times New Roman" w:hAnsi="Times New Roman"/>
          <w:sz w:val="28"/>
          <w:szCs w:val="28"/>
        </w:rPr>
        <w:t>заслушивает отчеты исполнительных органов, дает им оценку.</w:t>
      </w:r>
    </w:p>
    <w:p w:rsidR="003C67DC" w:rsidRDefault="003C67DC" w:rsidP="003C67DC">
      <w:pPr>
        <w:numPr>
          <w:ilvl w:val="2"/>
          <w:numId w:val="21"/>
        </w:numPr>
        <w:jc w:val="both"/>
        <w:rPr>
          <w:rFonts w:ascii="Times New Roman" w:hAnsi="Times New Roman"/>
          <w:sz w:val="28"/>
          <w:szCs w:val="28"/>
        </w:rPr>
      </w:pPr>
      <w:r>
        <w:rPr>
          <w:rFonts w:ascii="Times New Roman" w:hAnsi="Times New Roman"/>
          <w:sz w:val="28"/>
          <w:szCs w:val="28"/>
        </w:rPr>
        <w:t>Совет дружины:</w:t>
      </w:r>
    </w:p>
    <w:p w:rsidR="003C67DC" w:rsidRDefault="003C67DC" w:rsidP="003C67DC">
      <w:pPr>
        <w:numPr>
          <w:ilvl w:val="0"/>
          <w:numId w:val="25"/>
        </w:numPr>
        <w:tabs>
          <w:tab w:val="left" w:pos="720"/>
        </w:tabs>
        <w:ind w:hanging="720"/>
        <w:jc w:val="both"/>
        <w:rPr>
          <w:rFonts w:ascii="Times New Roman" w:hAnsi="Times New Roman"/>
          <w:sz w:val="28"/>
          <w:szCs w:val="28"/>
        </w:rPr>
      </w:pPr>
      <w:r>
        <w:rPr>
          <w:rFonts w:ascii="Times New Roman" w:hAnsi="Times New Roman"/>
          <w:sz w:val="28"/>
          <w:szCs w:val="28"/>
        </w:rPr>
        <w:t>исполняет решения сбора дружины;</w:t>
      </w:r>
    </w:p>
    <w:p w:rsidR="003C67DC" w:rsidRDefault="003C67DC" w:rsidP="003C67DC">
      <w:pPr>
        <w:numPr>
          <w:ilvl w:val="0"/>
          <w:numId w:val="25"/>
        </w:numPr>
        <w:tabs>
          <w:tab w:val="left" w:pos="720"/>
        </w:tabs>
        <w:ind w:hanging="720"/>
        <w:jc w:val="both"/>
        <w:rPr>
          <w:rFonts w:ascii="Times New Roman" w:hAnsi="Times New Roman"/>
          <w:sz w:val="28"/>
          <w:szCs w:val="28"/>
        </w:rPr>
      </w:pPr>
      <w:r>
        <w:rPr>
          <w:rFonts w:ascii="Times New Roman" w:hAnsi="Times New Roman"/>
          <w:sz w:val="28"/>
          <w:szCs w:val="28"/>
        </w:rPr>
        <w:t>координирует деятельность отрядов, входящие в состав дружины;</w:t>
      </w:r>
    </w:p>
    <w:p w:rsidR="003C67DC" w:rsidRDefault="003C67DC" w:rsidP="003C67DC">
      <w:pPr>
        <w:numPr>
          <w:ilvl w:val="0"/>
          <w:numId w:val="25"/>
        </w:numPr>
        <w:tabs>
          <w:tab w:val="left" w:pos="720"/>
        </w:tabs>
        <w:ind w:hanging="720"/>
        <w:jc w:val="both"/>
        <w:rPr>
          <w:rFonts w:ascii="Times New Roman" w:hAnsi="Times New Roman"/>
          <w:sz w:val="28"/>
          <w:szCs w:val="28"/>
        </w:rPr>
      </w:pPr>
      <w:r>
        <w:rPr>
          <w:rFonts w:ascii="Times New Roman" w:hAnsi="Times New Roman"/>
          <w:sz w:val="28"/>
          <w:szCs w:val="28"/>
        </w:rPr>
        <w:t>организует сотрудничество с семьей, различными государственными учреждениями, общественными организациями;</w:t>
      </w:r>
    </w:p>
    <w:p w:rsidR="003C67DC" w:rsidRDefault="003C67DC" w:rsidP="003C67DC">
      <w:pPr>
        <w:numPr>
          <w:ilvl w:val="0"/>
          <w:numId w:val="25"/>
        </w:numPr>
        <w:tabs>
          <w:tab w:val="left" w:pos="720"/>
        </w:tabs>
        <w:ind w:hanging="720"/>
        <w:jc w:val="both"/>
        <w:rPr>
          <w:rFonts w:ascii="Times New Roman" w:hAnsi="Times New Roman"/>
          <w:sz w:val="28"/>
          <w:szCs w:val="28"/>
        </w:rPr>
      </w:pPr>
      <w:r>
        <w:rPr>
          <w:rFonts w:ascii="Times New Roman" w:hAnsi="Times New Roman"/>
          <w:sz w:val="28"/>
          <w:szCs w:val="28"/>
        </w:rPr>
        <w:t>отчитывается на сборе дружины.</w:t>
      </w:r>
    </w:p>
    <w:p w:rsidR="003C67DC" w:rsidRDefault="003C67DC" w:rsidP="003C67DC">
      <w:pPr>
        <w:tabs>
          <w:tab w:val="left" w:pos="720"/>
        </w:tabs>
        <w:jc w:val="both"/>
        <w:rPr>
          <w:rFonts w:ascii="Times New Roman" w:hAnsi="Times New Roman"/>
          <w:sz w:val="28"/>
          <w:szCs w:val="28"/>
        </w:rPr>
      </w:pPr>
      <w:r>
        <w:rPr>
          <w:rFonts w:ascii="Times New Roman" w:hAnsi="Times New Roman"/>
          <w:sz w:val="28"/>
          <w:szCs w:val="28"/>
        </w:rPr>
        <w:lastRenderedPageBreak/>
        <w:t>5.3.</w:t>
      </w:r>
      <w:r>
        <w:rPr>
          <w:rFonts w:ascii="Times New Roman" w:hAnsi="Times New Roman"/>
          <w:sz w:val="28"/>
          <w:szCs w:val="28"/>
        </w:rPr>
        <w:tab/>
        <w:t>Высшим органом городской (районной) организации Союза является слет, собирающийся ежегодно прямым делегированием от коллективов в соответствии с нормами представительства.</w:t>
      </w:r>
    </w:p>
    <w:p w:rsidR="003C67DC" w:rsidRDefault="003C67DC" w:rsidP="003C67DC">
      <w:pPr>
        <w:tabs>
          <w:tab w:val="left" w:pos="720"/>
        </w:tabs>
        <w:jc w:val="both"/>
        <w:rPr>
          <w:rFonts w:ascii="Times New Roman" w:hAnsi="Times New Roman"/>
          <w:sz w:val="28"/>
          <w:szCs w:val="28"/>
        </w:rPr>
      </w:pPr>
      <w:r>
        <w:rPr>
          <w:rFonts w:ascii="Times New Roman" w:hAnsi="Times New Roman"/>
          <w:sz w:val="28"/>
          <w:szCs w:val="28"/>
        </w:rPr>
        <w:t>5.3.1.</w:t>
      </w:r>
      <w:r>
        <w:rPr>
          <w:rFonts w:ascii="Times New Roman" w:hAnsi="Times New Roman"/>
          <w:sz w:val="28"/>
          <w:szCs w:val="28"/>
        </w:rPr>
        <w:tab/>
        <w:t>Городской (районный) слет Союза:</w:t>
      </w:r>
    </w:p>
    <w:p w:rsidR="003C67DC" w:rsidRDefault="003C67DC" w:rsidP="003C67DC">
      <w:pPr>
        <w:numPr>
          <w:ilvl w:val="0"/>
          <w:numId w:val="26"/>
        </w:numPr>
        <w:ind w:hanging="720"/>
        <w:jc w:val="both"/>
        <w:rPr>
          <w:rFonts w:ascii="Times New Roman" w:hAnsi="Times New Roman"/>
          <w:sz w:val="28"/>
          <w:szCs w:val="28"/>
        </w:rPr>
      </w:pPr>
      <w:r>
        <w:rPr>
          <w:rFonts w:ascii="Times New Roman" w:hAnsi="Times New Roman"/>
          <w:sz w:val="28"/>
          <w:szCs w:val="28"/>
        </w:rPr>
        <w:t>заслушивает и оценивает работу соответствующего совета Союза и ревизионной комиссии;</w:t>
      </w:r>
    </w:p>
    <w:p w:rsidR="003C67DC" w:rsidRDefault="003C67DC" w:rsidP="003C67DC">
      <w:pPr>
        <w:numPr>
          <w:ilvl w:val="0"/>
          <w:numId w:val="26"/>
        </w:numPr>
        <w:ind w:hanging="720"/>
        <w:jc w:val="both"/>
        <w:rPr>
          <w:rFonts w:ascii="Times New Roman" w:hAnsi="Times New Roman"/>
          <w:sz w:val="28"/>
          <w:szCs w:val="28"/>
        </w:rPr>
      </w:pPr>
      <w:r>
        <w:rPr>
          <w:rFonts w:ascii="Times New Roman" w:hAnsi="Times New Roman"/>
          <w:sz w:val="28"/>
          <w:szCs w:val="28"/>
        </w:rPr>
        <w:t>обсуждает документы Союза;</w:t>
      </w:r>
    </w:p>
    <w:p w:rsidR="003C67DC" w:rsidRDefault="003C67DC" w:rsidP="003C67DC">
      <w:pPr>
        <w:numPr>
          <w:ilvl w:val="0"/>
          <w:numId w:val="26"/>
        </w:numPr>
        <w:ind w:hanging="720"/>
        <w:jc w:val="both"/>
        <w:rPr>
          <w:rFonts w:ascii="Times New Roman" w:hAnsi="Times New Roman"/>
          <w:sz w:val="28"/>
          <w:szCs w:val="28"/>
        </w:rPr>
      </w:pPr>
      <w:r>
        <w:rPr>
          <w:rFonts w:ascii="Times New Roman" w:hAnsi="Times New Roman"/>
          <w:sz w:val="28"/>
          <w:szCs w:val="28"/>
        </w:rPr>
        <w:t>выбирает среди делегатов Совет, ревизионную комиссию.</w:t>
      </w:r>
    </w:p>
    <w:p w:rsidR="003C67DC" w:rsidRDefault="003C67DC" w:rsidP="003C67DC">
      <w:pPr>
        <w:numPr>
          <w:ilvl w:val="2"/>
          <w:numId w:val="27"/>
        </w:numPr>
        <w:jc w:val="both"/>
        <w:rPr>
          <w:rFonts w:ascii="Times New Roman" w:hAnsi="Times New Roman"/>
          <w:sz w:val="28"/>
          <w:szCs w:val="28"/>
        </w:rPr>
      </w:pPr>
      <w:r>
        <w:rPr>
          <w:rFonts w:ascii="Times New Roman" w:hAnsi="Times New Roman"/>
          <w:sz w:val="28"/>
          <w:szCs w:val="28"/>
        </w:rPr>
        <w:t>Руководящим органом в период между слетами является соответствующий совет Союза, собирающийся на заседания раз в 3-4 месяца. Городской (районный) совет Союза:</w:t>
      </w:r>
    </w:p>
    <w:p w:rsidR="003C67DC" w:rsidRDefault="003C67DC" w:rsidP="003C67DC">
      <w:pPr>
        <w:numPr>
          <w:ilvl w:val="0"/>
          <w:numId w:val="28"/>
        </w:numPr>
        <w:ind w:hanging="720"/>
        <w:jc w:val="both"/>
        <w:rPr>
          <w:rFonts w:ascii="Times New Roman" w:hAnsi="Times New Roman"/>
          <w:sz w:val="28"/>
          <w:szCs w:val="28"/>
        </w:rPr>
      </w:pPr>
      <w:r>
        <w:rPr>
          <w:rFonts w:ascii="Times New Roman" w:hAnsi="Times New Roman"/>
          <w:sz w:val="28"/>
          <w:szCs w:val="28"/>
        </w:rPr>
        <w:t>выполняет решения слета;</w:t>
      </w:r>
    </w:p>
    <w:p w:rsidR="003C67DC" w:rsidRDefault="003C67DC" w:rsidP="003C67DC">
      <w:pPr>
        <w:numPr>
          <w:ilvl w:val="0"/>
          <w:numId w:val="28"/>
        </w:numPr>
        <w:ind w:hanging="720"/>
        <w:jc w:val="both"/>
        <w:rPr>
          <w:rFonts w:ascii="Times New Roman" w:hAnsi="Times New Roman"/>
          <w:sz w:val="28"/>
          <w:szCs w:val="28"/>
        </w:rPr>
      </w:pPr>
      <w:r>
        <w:rPr>
          <w:rFonts w:ascii="Times New Roman" w:hAnsi="Times New Roman"/>
          <w:sz w:val="28"/>
          <w:szCs w:val="28"/>
        </w:rPr>
        <w:t>руководит главными направлениями деятельности городской (районной) организации Союза;</w:t>
      </w:r>
    </w:p>
    <w:p w:rsidR="003C67DC" w:rsidRDefault="003C67DC" w:rsidP="003C67DC">
      <w:pPr>
        <w:numPr>
          <w:ilvl w:val="0"/>
          <w:numId w:val="28"/>
        </w:numPr>
        <w:ind w:hanging="720"/>
        <w:jc w:val="both"/>
        <w:rPr>
          <w:rFonts w:ascii="Times New Roman" w:hAnsi="Times New Roman"/>
          <w:sz w:val="28"/>
          <w:szCs w:val="28"/>
        </w:rPr>
      </w:pPr>
      <w:r>
        <w:rPr>
          <w:rFonts w:ascii="Times New Roman" w:hAnsi="Times New Roman"/>
          <w:sz w:val="28"/>
          <w:szCs w:val="28"/>
        </w:rPr>
        <w:t>заслушивает и оценивает деятельность штаба совета;</w:t>
      </w:r>
    </w:p>
    <w:p w:rsidR="003C67DC" w:rsidRDefault="003C67DC" w:rsidP="003C67DC">
      <w:pPr>
        <w:numPr>
          <w:ilvl w:val="0"/>
          <w:numId w:val="28"/>
        </w:numPr>
        <w:ind w:hanging="720"/>
        <w:jc w:val="both"/>
        <w:rPr>
          <w:rFonts w:ascii="Times New Roman" w:hAnsi="Times New Roman"/>
          <w:sz w:val="28"/>
          <w:szCs w:val="28"/>
        </w:rPr>
      </w:pPr>
      <w:r>
        <w:rPr>
          <w:rFonts w:ascii="Times New Roman" w:hAnsi="Times New Roman"/>
          <w:sz w:val="28"/>
          <w:szCs w:val="28"/>
        </w:rPr>
        <w:t>организует сотрудничество с государственными и общественными организациями;</w:t>
      </w:r>
    </w:p>
    <w:p w:rsidR="003C67DC" w:rsidRDefault="003C67DC" w:rsidP="003C67DC">
      <w:pPr>
        <w:numPr>
          <w:ilvl w:val="0"/>
          <w:numId w:val="28"/>
        </w:numPr>
        <w:ind w:hanging="720"/>
        <w:jc w:val="both"/>
        <w:rPr>
          <w:rFonts w:ascii="Times New Roman" w:hAnsi="Times New Roman"/>
          <w:sz w:val="28"/>
          <w:szCs w:val="28"/>
        </w:rPr>
      </w:pPr>
      <w:r>
        <w:rPr>
          <w:rFonts w:ascii="Times New Roman" w:hAnsi="Times New Roman"/>
          <w:sz w:val="28"/>
          <w:szCs w:val="28"/>
        </w:rPr>
        <w:t>утверждает бюджет городской (районной) организации Союза.</w:t>
      </w:r>
    </w:p>
    <w:p w:rsidR="003C67DC" w:rsidRDefault="003C67DC" w:rsidP="003C67DC">
      <w:pPr>
        <w:tabs>
          <w:tab w:val="left" w:pos="720"/>
        </w:tabs>
        <w:jc w:val="both"/>
        <w:rPr>
          <w:rFonts w:ascii="Times New Roman" w:hAnsi="Times New Roman"/>
          <w:sz w:val="28"/>
          <w:szCs w:val="28"/>
        </w:rPr>
      </w:pPr>
      <w:r>
        <w:rPr>
          <w:rFonts w:ascii="Times New Roman" w:hAnsi="Times New Roman"/>
          <w:sz w:val="28"/>
          <w:szCs w:val="28"/>
        </w:rPr>
        <w:t>5.3.3.</w:t>
      </w:r>
      <w:r>
        <w:rPr>
          <w:rFonts w:ascii="Times New Roman" w:hAnsi="Times New Roman"/>
          <w:sz w:val="28"/>
          <w:szCs w:val="28"/>
        </w:rPr>
        <w:tab/>
        <w:t>Городской (районный) слет Союза выбирает председателя, который формирует штаб в количестве, определяемым слетом. В период между заседаниями городского (районного) совета штаб:</w:t>
      </w:r>
    </w:p>
    <w:p w:rsidR="003C67DC" w:rsidRDefault="003C67DC" w:rsidP="003C67DC">
      <w:pPr>
        <w:numPr>
          <w:ilvl w:val="0"/>
          <w:numId w:val="29"/>
        </w:numPr>
        <w:ind w:hanging="720"/>
        <w:jc w:val="both"/>
        <w:rPr>
          <w:rFonts w:ascii="Times New Roman" w:hAnsi="Times New Roman"/>
          <w:sz w:val="28"/>
          <w:szCs w:val="28"/>
        </w:rPr>
      </w:pPr>
      <w:r>
        <w:rPr>
          <w:rFonts w:ascii="Times New Roman" w:hAnsi="Times New Roman"/>
          <w:sz w:val="28"/>
          <w:szCs w:val="28"/>
        </w:rPr>
        <w:t>рассматривает проекты документов;</w:t>
      </w:r>
    </w:p>
    <w:p w:rsidR="003C67DC" w:rsidRDefault="003C67DC" w:rsidP="003C67DC">
      <w:pPr>
        <w:numPr>
          <w:ilvl w:val="0"/>
          <w:numId w:val="29"/>
        </w:numPr>
        <w:ind w:hanging="720"/>
        <w:jc w:val="both"/>
        <w:rPr>
          <w:rFonts w:ascii="Times New Roman" w:hAnsi="Times New Roman"/>
          <w:sz w:val="28"/>
          <w:szCs w:val="28"/>
        </w:rPr>
      </w:pPr>
      <w:r>
        <w:rPr>
          <w:rFonts w:ascii="Times New Roman" w:hAnsi="Times New Roman"/>
          <w:sz w:val="28"/>
          <w:szCs w:val="28"/>
        </w:rPr>
        <w:t>проводит и анализирует организационную, кадровую и финансовую деятельность соответствующего совета Союза.</w:t>
      </w:r>
    </w:p>
    <w:p w:rsidR="003C67DC" w:rsidRDefault="003C67DC" w:rsidP="003C67DC">
      <w:pPr>
        <w:jc w:val="both"/>
        <w:rPr>
          <w:rFonts w:ascii="Times New Roman" w:hAnsi="Times New Roman"/>
          <w:sz w:val="28"/>
          <w:szCs w:val="28"/>
        </w:rPr>
      </w:pPr>
      <w:r>
        <w:rPr>
          <w:rFonts w:ascii="Times New Roman" w:hAnsi="Times New Roman"/>
          <w:sz w:val="28"/>
          <w:szCs w:val="28"/>
        </w:rPr>
        <w:t>5.4.</w:t>
      </w:r>
      <w:r>
        <w:rPr>
          <w:rFonts w:ascii="Times New Roman" w:hAnsi="Times New Roman"/>
          <w:sz w:val="28"/>
          <w:szCs w:val="28"/>
        </w:rPr>
        <w:tab/>
        <w:t>Органом, рассматривающим вопросы деятельности вожатых, является совет отряда вожатых, состоящий из 5 человек, избираемых на слете вожатых (наставников). Совет отряда вожатых работает в соответствии с требованиями Совета вожатых республики, а также:</w:t>
      </w:r>
    </w:p>
    <w:p w:rsidR="003C67DC" w:rsidRDefault="003C67DC" w:rsidP="003C67DC">
      <w:pPr>
        <w:numPr>
          <w:ilvl w:val="0"/>
          <w:numId w:val="30"/>
        </w:numPr>
        <w:ind w:hanging="720"/>
        <w:jc w:val="both"/>
        <w:rPr>
          <w:rFonts w:ascii="Times New Roman" w:hAnsi="Times New Roman"/>
          <w:sz w:val="28"/>
          <w:szCs w:val="28"/>
        </w:rPr>
      </w:pPr>
      <w:r>
        <w:rPr>
          <w:rFonts w:ascii="Times New Roman" w:hAnsi="Times New Roman"/>
          <w:sz w:val="28"/>
          <w:szCs w:val="28"/>
        </w:rPr>
        <w:t>заботиться о соответствии деятельности вожатых (наставников) Уставу Союза;</w:t>
      </w:r>
    </w:p>
    <w:p w:rsidR="003C67DC" w:rsidRDefault="003C67DC" w:rsidP="003C67DC">
      <w:pPr>
        <w:numPr>
          <w:ilvl w:val="0"/>
          <w:numId w:val="30"/>
        </w:numPr>
        <w:ind w:hanging="720"/>
        <w:jc w:val="both"/>
        <w:rPr>
          <w:rFonts w:ascii="Times New Roman" w:hAnsi="Times New Roman"/>
          <w:sz w:val="28"/>
          <w:szCs w:val="28"/>
        </w:rPr>
      </w:pPr>
      <w:r>
        <w:rPr>
          <w:rFonts w:ascii="Times New Roman" w:hAnsi="Times New Roman"/>
          <w:sz w:val="28"/>
          <w:szCs w:val="28"/>
        </w:rPr>
        <w:t>содействует подбору и обучению вожатых;</w:t>
      </w:r>
    </w:p>
    <w:p w:rsidR="003C67DC" w:rsidRDefault="003C67DC" w:rsidP="003C67DC">
      <w:pPr>
        <w:numPr>
          <w:ilvl w:val="0"/>
          <w:numId w:val="30"/>
        </w:numPr>
        <w:ind w:hanging="720"/>
        <w:jc w:val="both"/>
        <w:rPr>
          <w:rFonts w:ascii="Times New Roman" w:hAnsi="Times New Roman"/>
          <w:sz w:val="28"/>
          <w:szCs w:val="28"/>
        </w:rPr>
      </w:pPr>
      <w:r>
        <w:rPr>
          <w:rFonts w:ascii="Times New Roman" w:hAnsi="Times New Roman"/>
          <w:sz w:val="28"/>
          <w:szCs w:val="28"/>
        </w:rPr>
        <w:t>решает проблемы взаимодействия вожатых с другими организациями.</w:t>
      </w:r>
    </w:p>
    <w:p w:rsidR="003C67DC" w:rsidRDefault="003C67DC" w:rsidP="003C67DC">
      <w:pPr>
        <w:jc w:val="both"/>
        <w:rPr>
          <w:rFonts w:ascii="Times New Roman" w:hAnsi="Times New Roman"/>
          <w:sz w:val="28"/>
          <w:szCs w:val="28"/>
        </w:rPr>
      </w:pPr>
      <w:r>
        <w:rPr>
          <w:rFonts w:ascii="Times New Roman" w:hAnsi="Times New Roman"/>
          <w:sz w:val="28"/>
          <w:szCs w:val="28"/>
        </w:rPr>
        <w:t>5.5.</w:t>
      </w:r>
      <w:r>
        <w:rPr>
          <w:rFonts w:ascii="Times New Roman" w:hAnsi="Times New Roman"/>
          <w:sz w:val="28"/>
          <w:szCs w:val="28"/>
        </w:rPr>
        <w:tab/>
        <w:t>Высшим органом Союза наследников Татарстана является Республиканский слет, собирающийся не реже одного раза в 3 года, прямым делегированием от коллективов в соответствии с нормами представительства.  Слет Союза:</w:t>
      </w:r>
    </w:p>
    <w:p w:rsidR="003C67DC" w:rsidRDefault="003C67DC" w:rsidP="003C67DC">
      <w:pPr>
        <w:numPr>
          <w:ilvl w:val="0"/>
          <w:numId w:val="31"/>
        </w:numPr>
        <w:ind w:hanging="720"/>
        <w:jc w:val="both"/>
        <w:rPr>
          <w:rFonts w:ascii="Times New Roman" w:hAnsi="Times New Roman"/>
          <w:sz w:val="28"/>
          <w:szCs w:val="28"/>
        </w:rPr>
      </w:pPr>
      <w:r>
        <w:rPr>
          <w:rFonts w:ascii="Times New Roman" w:hAnsi="Times New Roman"/>
          <w:sz w:val="28"/>
          <w:szCs w:val="28"/>
        </w:rPr>
        <w:t>принимает решения о главных документах Союза, утверждает Устав Союза, вносит в него изменения и дополнения, которые регистрируются в установленном законом порядке;</w:t>
      </w:r>
    </w:p>
    <w:p w:rsidR="003C67DC" w:rsidRDefault="003C67DC" w:rsidP="003C67DC">
      <w:pPr>
        <w:numPr>
          <w:ilvl w:val="0"/>
          <w:numId w:val="31"/>
        </w:numPr>
        <w:ind w:hanging="720"/>
        <w:jc w:val="both"/>
        <w:rPr>
          <w:rFonts w:ascii="Times New Roman" w:hAnsi="Times New Roman"/>
          <w:sz w:val="28"/>
          <w:szCs w:val="28"/>
        </w:rPr>
      </w:pPr>
      <w:r>
        <w:rPr>
          <w:rFonts w:ascii="Times New Roman" w:hAnsi="Times New Roman"/>
          <w:sz w:val="28"/>
          <w:szCs w:val="28"/>
        </w:rPr>
        <w:t>выбирает республиканский Совет Союза, его председателя, штаб (по представлению председателя), ревизионную комиссию;</w:t>
      </w:r>
    </w:p>
    <w:p w:rsidR="003C67DC" w:rsidRDefault="003C67DC" w:rsidP="003C67DC">
      <w:pPr>
        <w:numPr>
          <w:ilvl w:val="0"/>
          <w:numId w:val="31"/>
        </w:numPr>
        <w:ind w:hanging="720"/>
        <w:jc w:val="both"/>
        <w:rPr>
          <w:rFonts w:ascii="Times New Roman" w:hAnsi="Times New Roman"/>
          <w:sz w:val="28"/>
          <w:szCs w:val="28"/>
        </w:rPr>
      </w:pPr>
      <w:r>
        <w:rPr>
          <w:rFonts w:ascii="Times New Roman" w:hAnsi="Times New Roman"/>
          <w:sz w:val="28"/>
          <w:szCs w:val="28"/>
        </w:rPr>
        <w:t>определяет основные направления деятельности Союза;</w:t>
      </w:r>
    </w:p>
    <w:p w:rsidR="003C67DC" w:rsidRDefault="003C67DC" w:rsidP="003C67DC">
      <w:pPr>
        <w:numPr>
          <w:ilvl w:val="0"/>
          <w:numId w:val="31"/>
        </w:numPr>
        <w:ind w:hanging="720"/>
        <w:jc w:val="both"/>
        <w:rPr>
          <w:rFonts w:ascii="Times New Roman" w:hAnsi="Times New Roman"/>
          <w:sz w:val="28"/>
          <w:szCs w:val="28"/>
        </w:rPr>
      </w:pPr>
      <w:r>
        <w:rPr>
          <w:rFonts w:ascii="Times New Roman" w:hAnsi="Times New Roman"/>
          <w:sz w:val="28"/>
          <w:szCs w:val="28"/>
        </w:rPr>
        <w:t>заслушивает отчеты о работе председателя, Совета ревизионной комиссии;</w:t>
      </w:r>
    </w:p>
    <w:p w:rsidR="003C67DC" w:rsidRDefault="003C67DC" w:rsidP="003C67DC">
      <w:pPr>
        <w:numPr>
          <w:ilvl w:val="0"/>
          <w:numId w:val="31"/>
        </w:numPr>
        <w:ind w:hanging="720"/>
        <w:jc w:val="both"/>
        <w:rPr>
          <w:rFonts w:ascii="Times New Roman" w:hAnsi="Times New Roman"/>
          <w:sz w:val="28"/>
          <w:szCs w:val="28"/>
        </w:rPr>
      </w:pPr>
      <w:r>
        <w:rPr>
          <w:rFonts w:ascii="Times New Roman" w:hAnsi="Times New Roman"/>
          <w:sz w:val="28"/>
          <w:szCs w:val="28"/>
        </w:rPr>
        <w:lastRenderedPageBreak/>
        <w:t>решает вопросы о ликвидации и реорганизации Союза.</w:t>
      </w:r>
    </w:p>
    <w:p w:rsidR="003C67DC" w:rsidRDefault="003C67DC" w:rsidP="003C67DC">
      <w:pPr>
        <w:numPr>
          <w:ilvl w:val="2"/>
          <w:numId w:val="32"/>
        </w:numPr>
        <w:tabs>
          <w:tab w:val="num" w:pos="0"/>
        </w:tabs>
        <w:ind w:left="0" w:firstLine="0"/>
        <w:jc w:val="both"/>
        <w:rPr>
          <w:rFonts w:ascii="Times New Roman" w:hAnsi="Times New Roman"/>
          <w:sz w:val="28"/>
          <w:szCs w:val="28"/>
        </w:rPr>
      </w:pPr>
      <w:r>
        <w:rPr>
          <w:rFonts w:ascii="Times New Roman" w:hAnsi="Times New Roman"/>
          <w:sz w:val="28"/>
          <w:szCs w:val="28"/>
        </w:rPr>
        <w:t>Республиканский слет является правомочным, если на нем присутствует более половины делегатов. Слет принимает решения простым большинством голосов от числа присутствующих делегатов. Решения об изменении и дополнении Устава, а также о прекращении деятельности Союза принимаются, если за них проголосовало более половины присутствующих делегатов.</w:t>
      </w:r>
    </w:p>
    <w:p w:rsidR="003C67DC" w:rsidRDefault="003C67DC" w:rsidP="003C67DC">
      <w:pPr>
        <w:numPr>
          <w:ilvl w:val="2"/>
          <w:numId w:val="32"/>
        </w:numPr>
        <w:tabs>
          <w:tab w:val="num" w:pos="0"/>
          <w:tab w:val="left" w:pos="720"/>
        </w:tabs>
        <w:ind w:left="0" w:firstLine="0"/>
        <w:jc w:val="both"/>
        <w:rPr>
          <w:rFonts w:ascii="Times New Roman" w:hAnsi="Times New Roman"/>
          <w:sz w:val="28"/>
          <w:szCs w:val="28"/>
        </w:rPr>
      </w:pPr>
      <w:r>
        <w:rPr>
          <w:rFonts w:ascii="Times New Roman" w:hAnsi="Times New Roman"/>
          <w:sz w:val="28"/>
          <w:szCs w:val="28"/>
        </w:rPr>
        <w:t>Руководящим органом Союза в период между слетами является республиканский Совет Союза, собирающийся на заседания не реже 2 раз в год. Республиканский Совет Союза:</w:t>
      </w:r>
    </w:p>
    <w:p w:rsidR="003C67DC" w:rsidRDefault="003C67DC" w:rsidP="003C67DC">
      <w:pPr>
        <w:numPr>
          <w:ilvl w:val="0"/>
          <w:numId w:val="33"/>
        </w:numPr>
        <w:tabs>
          <w:tab w:val="left" w:pos="720"/>
        </w:tabs>
        <w:ind w:hanging="720"/>
        <w:jc w:val="both"/>
        <w:rPr>
          <w:rFonts w:ascii="Times New Roman" w:hAnsi="Times New Roman"/>
          <w:sz w:val="28"/>
          <w:szCs w:val="28"/>
        </w:rPr>
      </w:pPr>
      <w:r>
        <w:rPr>
          <w:rFonts w:ascii="Times New Roman" w:hAnsi="Times New Roman"/>
          <w:sz w:val="28"/>
          <w:szCs w:val="28"/>
        </w:rPr>
        <w:t>выполняет решения слета;</w:t>
      </w:r>
    </w:p>
    <w:p w:rsidR="003C67DC" w:rsidRDefault="003C67DC" w:rsidP="003C67DC">
      <w:pPr>
        <w:numPr>
          <w:ilvl w:val="0"/>
          <w:numId w:val="33"/>
        </w:numPr>
        <w:tabs>
          <w:tab w:val="left" w:pos="720"/>
        </w:tabs>
        <w:ind w:hanging="720"/>
        <w:jc w:val="both"/>
        <w:rPr>
          <w:rFonts w:ascii="Times New Roman" w:hAnsi="Times New Roman"/>
          <w:sz w:val="28"/>
          <w:szCs w:val="28"/>
        </w:rPr>
      </w:pPr>
      <w:r>
        <w:rPr>
          <w:rFonts w:ascii="Times New Roman" w:hAnsi="Times New Roman"/>
          <w:sz w:val="28"/>
          <w:szCs w:val="28"/>
        </w:rPr>
        <w:t>заботится о деятельности и развитии Союза;</w:t>
      </w:r>
    </w:p>
    <w:p w:rsidR="003C67DC" w:rsidRDefault="003C67DC" w:rsidP="003C67DC">
      <w:pPr>
        <w:numPr>
          <w:ilvl w:val="0"/>
          <w:numId w:val="33"/>
        </w:numPr>
        <w:tabs>
          <w:tab w:val="left" w:pos="720"/>
        </w:tabs>
        <w:ind w:hanging="720"/>
        <w:jc w:val="both"/>
        <w:rPr>
          <w:rFonts w:ascii="Times New Roman" w:hAnsi="Times New Roman"/>
          <w:sz w:val="28"/>
          <w:szCs w:val="28"/>
        </w:rPr>
      </w:pPr>
      <w:r>
        <w:rPr>
          <w:rFonts w:ascii="Times New Roman" w:hAnsi="Times New Roman"/>
          <w:sz w:val="28"/>
          <w:szCs w:val="28"/>
        </w:rPr>
        <w:t>заслушивает и оценивает работу штаба Совета;</w:t>
      </w:r>
    </w:p>
    <w:p w:rsidR="003C67DC" w:rsidRDefault="003C67DC" w:rsidP="003C67DC">
      <w:pPr>
        <w:numPr>
          <w:ilvl w:val="0"/>
          <w:numId w:val="33"/>
        </w:numPr>
        <w:tabs>
          <w:tab w:val="left" w:pos="720"/>
        </w:tabs>
        <w:ind w:hanging="720"/>
        <w:jc w:val="both"/>
        <w:rPr>
          <w:rFonts w:ascii="Times New Roman" w:hAnsi="Times New Roman"/>
          <w:sz w:val="28"/>
          <w:szCs w:val="28"/>
        </w:rPr>
      </w:pPr>
      <w:r>
        <w:rPr>
          <w:rFonts w:ascii="Times New Roman" w:hAnsi="Times New Roman"/>
          <w:sz w:val="28"/>
          <w:szCs w:val="28"/>
        </w:rPr>
        <w:t>утверждает бюджет Союза;</w:t>
      </w:r>
    </w:p>
    <w:p w:rsidR="003C67DC" w:rsidRDefault="003C67DC" w:rsidP="003C67DC">
      <w:pPr>
        <w:numPr>
          <w:ilvl w:val="0"/>
          <w:numId w:val="33"/>
        </w:numPr>
        <w:tabs>
          <w:tab w:val="left" w:pos="720"/>
        </w:tabs>
        <w:ind w:hanging="720"/>
        <w:jc w:val="both"/>
        <w:rPr>
          <w:rFonts w:ascii="Times New Roman" w:hAnsi="Times New Roman"/>
          <w:sz w:val="28"/>
          <w:szCs w:val="28"/>
        </w:rPr>
      </w:pPr>
      <w:r>
        <w:rPr>
          <w:rFonts w:ascii="Times New Roman" w:hAnsi="Times New Roman"/>
          <w:sz w:val="28"/>
          <w:szCs w:val="28"/>
        </w:rPr>
        <w:t>организует взаимодействие с государственными и общественными организациями.</w:t>
      </w:r>
    </w:p>
    <w:p w:rsidR="003C67DC" w:rsidRDefault="003C67DC" w:rsidP="003C67DC">
      <w:pPr>
        <w:numPr>
          <w:ilvl w:val="2"/>
          <w:numId w:val="32"/>
        </w:numPr>
        <w:jc w:val="both"/>
        <w:rPr>
          <w:rFonts w:ascii="Times New Roman" w:hAnsi="Times New Roman"/>
          <w:sz w:val="28"/>
          <w:szCs w:val="28"/>
        </w:rPr>
      </w:pPr>
      <w:r>
        <w:rPr>
          <w:rFonts w:ascii="Times New Roman" w:hAnsi="Times New Roman"/>
          <w:sz w:val="28"/>
          <w:szCs w:val="28"/>
        </w:rPr>
        <w:t>Штаб республиканского Совета Союза в период между заседаниями республиканского Совета:</w:t>
      </w:r>
    </w:p>
    <w:p w:rsidR="003C67DC" w:rsidRDefault="003C67DC" w:rsidP="003C67DC">
      <w:pPr>
        <w:numPr>
          <w:ilvl w:val="0"/>
          <w:numId w:val="34"/>
        </w:numPr>
        <w:tabs>
          <w:tab w:val="left" w:pos="720"/>
        </w:tabs>
        <w:ind w:hanging="720"/>
        <w:jc w:val="both"/>
        <w:rPr>
          <w:rFonts w:ascii="Times New Roman" w:hAnsi="Times New Roman"/>
          <w:sz w:val="28"/>
          <w:szCs w:val="28"/>
        </w:rPr>
      </w:pPr>
      <w:r>
        <w:rPr>
          <w:rFonts w:ascii="Times New Roman" w:hAnsi="Times New Roman"/>
          <w:sz w:val="28"/>
          <w:szCs w:val="28"/>
        </w:rPr>
        <w:t>рассматривает проекты документов республиканского Совета;</w:t>
      </w:r>
    </w:p>
    <w:p w:rsidR="003C67DC" w:rsidRDefault="003C67DC" w:rsidP="003C67DC">
      <w:pPr>
        <w:numPr>
          <w:ilvl w:val="0"/>
          <w:numId w:val="34"/>
        </w:numPr>
        <w:tabs>
          <w:tab w:val="left" w:pos="720"/>
        </w:tabs>
        <w:ind w:hanging="720"/>
        <w:jc w:val="both"/>
        <w:rPr>
          <w:rFonts w:ascii="Times New Roman" w:hAnsi="Times New Roman"/>
          <w:sz w:val="28"/>
          <w:szCs w:val="28"/>
        </w:rPr>
      </w:pPr>
      <w:r>
        <w:rPr>
          <w:rFonts w:ascii="Times New Roman" w:hAnsi="Times New Roman"/>
          <w:sz w:val="28"/>
          <w:szCs w:val="28"/>
        </w:rPr>
        <w:t>проводит и анализирует организационную, кадровую и финансовую деятельность Союза по выполнению решения слета и заседания республиканского Совета.</w:t>
      </w:r>
    </w:p>
    <w:p w:rsidR="003C67DC" w:rsidRDefault="003C67DC" w:rsidP="003C67DC">
      <w:pPr>
        <w:numPr>
          <w:ilvl w:val="1"/>
          <w:numId w:val="32"/>
        </w:numPr>
        <w:jc w:val="both"/>
        <w:rPr>
          <w:rFonts w:ascii="Times New Roman" w:hAnsi="Times New Roman"/>
          <w:sz w:val="28"/>
          <w:szCs w:val="28"/>
        </w:rPr>
      </w:pPr>
      <w:r>
        <w:rPr>
          <w:rFonts w:ascii="Times New Roman" w:hAnsi="Times New Roman"/>
          <w:sz w:val="28"/>
          <w:szCs w:val="28"/>
        </w:rPr>
        <w:t>Органом, рассматривающим вопросы деятельности вожатых, является республиканский Совет вожатых, избираемый на конференции Ассоциации наставников Татарстана. Республиканский Совет вожатых:</w:t>
      </w:r>
    </w:p>
    <w:p w:rsidR="003C67DC" w:rsidRDefault="003C67DC" w:rsidP="003C67DC">
      <w:pPr>
        <w:numPr>
          <w:ilvl w:val="0"/>
          <w:numId w:val="35"/>
        </w:numPr>
        <w:tabs>
          <w:tab w:val="left" w:pos="720"/>
        </w:tabs>
        <w:ind w:hanging="720"/>
        <w:jc w:val="both"/>
        <w:rPr>
          <w:rFonts w:ascii="Times New Roman" w:hAnsi="Times New Roman"/>
          <w:sz w:val="28"/>
          <w:szCs w:val="28"/>
        </w:rPr>
      </w:pPr>
      <w:r>
        <w:rPr>
          <w:rFonts w:ascii="Times New Roman" w:hAnsi="Times New Roman"/>
          <w:sz w:val="28"/>
          <w:szCs w:val="28"/>
        </w:rPr>
        <w:t>заботиться о соответствии деятельности вожатых Уставу Союза;</w:t>
      </w:r>
    </w:p>
    <w:p w:rsidR="003C67DC" w:rsidRDefault="003C67DC" w:rsidP="003C67DC">
      <w:pPr>
        <w:numPr>
          <w:ilvl w:val="0"/>
          <w:numId w:val="35"/>
        </w:numPr>
        <w:tabs>
          <w:tab w:val="left" w:pos="720"/>
        </w:tabs>
        <w:ind w:hanging="720"/>
        <w:jc w:val="both"/>
        <w:rPr>
          <w:rFonts w:ascii="Times New Roman" w:hAnsi="Times New Roman"/>
          <w:sz w:val="28"/>
          <w:szCs w:val="28"/>
        </w:rPr>
      </w:pPr>
      <w:r>
        <w:rPr>
          <w:rFonts w:ascii="Times New Roman" w:hAnsi="Times New Roman"/>
          <w:sz w:val="28"/>
          <w:szCs w:val="28"/>
        </w:rPr>
        <w:t>содействует подбору и обучению кадров вожатых;</w:t>
      </w:r>
    </w:p>
    <w:p w:rsidR="003C67DC" w:rsidRDefault="003C67DC" w:rsidP="003C67DC">
      <w:pPr>
        <w:numPr>
          <w:ilvl w:val="0"/>
          <w:numId w:val="35"/>
        </w:numPr>
        <w:tabs>
          <w:tab w:val="left" w:pos="720"/>
        </w:tabs>
        <w:ind w:hanging="720"/>
        <w:jc w:val="both"/>
        <w:rPr>
          <w:rFonts w:ascii="Times New Roman" w:hAnsi="Times New Roman"/>
          <w:sz w:val="28"/>
          <w:szCs w:val="28"/>
        </w:rPr>
      </w:pPr>
      <w:r>
        <w:rPr>
          <w:rFonts w:ascii="Times New Roman" w:hAnsi="Times New Roman"/>
          <w:sz w:val="28"/>
          <w:szCs w:val="28"/>
        </w:rPr>
        <w:t>решает проблемы взаимодействия вожатых с другими организациями.</w:t>
      </w:r>
    </w:p>
    <w:p w:rsidR="003C67DC" w:rsidRDefault="003C67DC" w:rsidP="003C67DC">
      <w:pPr>
        <w:tabs>
          <w:tab w:val="left" w:pos="720"/>
        </w:tabs>
        <w:jc w:val="both"/>
        <w:rPr>
          <w:rFonts w:ascii="Times New Roman" w:hAnsi="Times New Roman"/>
          <w:sz w:val="28"/>
          <w:szCs w:val="28"/>
        </w:rPr>
      </w:pPr>
    </w:p>
    <w:p w:rsidR="003C67DC" w:rsidRDefault="00DE0219" w:rsidP="00DE0219">
      <w:pPr>
        <w:numPr>
          <w:ilvl w:val="0"/>
          <w:numId w:val="32"/>
        </w:numPr>
        <w:jc w:val="center"/>
        <w:rPr>
          <w:rFonts w:ascii="Times New Roman" w:hAnsi="Times New Roman"/>
          <w:b/>
          <w:sz w:val="28"/>
          <w:szCs w:val="28"/>
        </w:rPr>
      </w:pPr>
      <w:r>
        <w:rPr>
          <w:rFonts w:ascii="Times New Roman" w:hAnsi="Times New Roman"/>
          <w:b/>
          <w:sz w:val="28"/>
          <w:szCs w:val="28"/>
        </w:rPr>
        <w:t>Ревизионная комиссия</w:t>
      </w:r>
    </w:p>
    <w:p w:rsidR="003C67DC" w:rsidRDefault="003C67DC" w:rsidP="003C67DC">
      <w:pPr>
        <w:numPr>
          <w:ilvl w:val="1"/>
          <w:numId w:val="36"/>
        </w:numPr>
        <w:jc w:val="both"/>
        <w:rPr>
          <w:rFonts w:ascii="Times New Roman" w:hAnsi="Times New Roman"/>
          <w:sz w:val="28"/>
          <w:szCs w:val="28"/>
        </w:rPr>
      </w:pPr>
      <w:r>
        <w:rPr>
          <w:rFonts w:ascii="Times New Roman" w:hAnsi="Times New Roman"/>
          <w:sz w:val="28"/>
          <w:szCs w:val="28"/>
        </w:rPr>
        <w:t>Органом, контролирующим деятельность городского (районного) совета в период между слетами, является ревизионная комиссия в составе 3-5 человек. Ревизионная комиссия работает в соответствии с:</w:t>
      </w:r>
    </w:p>
    <w:p w:rsidR="003C67DC" w:rsidRDefault="003C67DC" w:rsidP="003C67DC">
      <w:pPr>
        <w:numPr>
          <w:ilvl w:val="0"/>
          <w:numId w:val="37"/>
        </w:numPr>
        <w:tabs>
          <w:tab w:val="left" w:pos="720"/>
        </w:tabs>
        <w:ind w:hanging="720"/>
        <w:jc w:val="both"/>
        <w:rPr>
          <w:rFonts w:ascii="Times New Roman" w:hAnsi="Times New Roman"/>
          <w:sz w:val="28"/>
          <w:szCs w:val="28"/>
        </w:rPr>
      </w:pPr>
      <w:r>
        <w:rPr>
          <w:rFonts w:ascii="Times New Roman" w:hAnsi="Times New Roman"/>
          <w:sz w:val="28"/>
          <w:szCs w:val="28"/>
        </w:rPr>
        <w:t>Уставом Союза;</w:t>
      </w:r>
    </w:p>
    <w:p w:rsidR="003C67DC" w:rsidRDefault="003C67DC" w:rsidP="003C67DC">
      <w:pPr>
        <w:numPr>
          <w:ilvl w:val="0"/>
          <w:numId w:val="37"/>
        </w:numPr>
        <w:tabs>
          <w:tab w:val="left" w:pos="720"/>
        </w:tabs>
        <w:ind w:hanging="720"/>
        <w:jc w:val="both"/>
        <w:rPr>
          <w:rFonts w:ascii="Times New Roman" w:hAnsi="Times New Roman"/>
          <w:sz w:val="28"/>
          <w:szCs w:val="28"/>
        </w:rPr>
      </w:pPr>
      <w:proofErr w:type="gramStart"/>
      <w:r>
        <w:rPr>
          <w:rFonts w:ascii="Times New Roman" w:hAnsi="Times New Roman"/>
          <w:sz w:val="28"/>
          <w:szCs w:val="28"/>
        </w:rPr>
        <w:t>решениями</w:t>
      </w:r>
      <w:proofErr w:type="gramEnd"/>
      <w:r>
        <w:rPr>
          <w:rFonts w:ascii="Times New Roman" w:hAnsi="Times New Roman"/>
          <w:sz w:val="28"/>
          <w:szCs w:val="28"/>
        </w:rPr>
        <w:t xml:space="preserve"> соответствующих слета и совета;</w:t>
      </w:r>
    </w:p>
    <w:p w:rsidR="003C67DC" w:rsidRDefault="003C67DC" w:rsidP="003C67DC">
      <w:pPr>
        <w:numPr>
          <w:ilvl w:val="0"/>
          <w:numId w:val="37"/>
        </w:numPr>
        <w:tabs>
          <w:tab w:val="left" w:pos="720"/>
        </w:tabs>
        <w:ind w:hanging="720"/>
        <w:jc w:val="both"/>
        <w:rPr>
          <w:rFonts w:ascii="Times New Roman" w:hAnsi="Times New Roman"/>
          <w:sz w:val="28"/>
          <w:szCs w:val="28"/>
        </w:rPr>
      </w:pPr>
      <w:r>
        <w:rPr>
          <w:rFonts w:ascii="Times New Roman" w:hAnsi="Times New Roman"/>
          <w:sz w:val="28"/>
          <w:szCs w:val="28"/>
        </w:rPr>
        <w:t>требованиями республиканской ревизионной комиссии.</w:t>
      </w:r>
    </w:p>
    <w:p w:rsidR="003C67DC" w:rsidRDefault="003C67DC" w:rsidP="003C67DC">
      <w:pPr>
        <w:numPr>
          <w:ilvl w:val="1"/>
          <w:numId w:val="36"/>
        </w:numPr>
        <w:jc w:val="both"/>
        <w:rPr>
          <w:rFonts w:ascii="Times New Roman" w:hAnsi="Times New Roman"/>
          <w:sz w:val="28"/>
          <w:szCs w:val="28"/>
        </w:rPr>
      </w:pPr>
      <w:r>
        <w:rPr>
          <w:rFonts w:ascii="Times New Roman" w:hAnsi="Times New Roman"/>
          <w:sz w:val="28"/>
          <w:szCs w:val="28"/>
        </w:rPr>
        <w:t>Органом, контролирующим деятельность республиканского Совета Союза в период между слетами, является республиканская ревизионная комиссия в составе 3-5 человек. Ревизионная комиссия контролирует работу по руководству Союзом в соответствии с:</w:t>
      </w:r>
    </w:p>
    <w:p w:rsidR="003C67DC" w:rsidRDefault="003C67DC" w:rsidP="003C67DC">
      <w:pPr>
        <w:numPr>
          <w:ilvl w:val="0"/>
          <w:numId w:val="38"/>
        </w:numPr>
        <w:tabs>
          <w:tab w:val="left" w:pos="720"/>
        </w:tabs>
        <w:ind w:hanging="720"/>
        <w:jc w:val="both"/>
        <w:rPr>
          <w:rFonts w:ascii="Times New Roman" w:hAnsi="Times New Roman"/>
          <w:sz w:val="28"/>
          <w:szCs w:val="28"/>
        </w:rPr>
      </w:pPr>
      <w:r>
        <w:rPr>
          <w:rFonts w:ascii="Times New Roman" w:hAnsi="Times New Roman"/>
          <w:sz w:val="28"/>
          <w:szCs w:val="28"/>
        </w:rPr>
        <w:t>Уставом Союза;</w:t>
      </w:r>
    </w:p>
    <w:p w:rsidR="003C67DC" w:rsidRDefault="003C67DC" w:rsidP="003C67DC">
      <w:pPr>
        <w:numPr>
          <w:ilvl w:val="0"/>
          <w:numId w:val="38"/>
        </w:numPr>
        <w:tabs>
          <w:tab w:val="left" w:pos="720"/>
        </w:tabs>
        <w:ind w:hanging="720"/>
        <w:jc w:val="both"/>
        <w:rPr>
          <w:rFonts w:ascii="Times New Roman" w:hAnsi="Times New Roman"/>
          <w:sz w:val="28"/>
          <w:szCs w:val="28"/>
        </w:rPr>
      </w:pPr>
      <w:proofErr w:type="gramStart"/>
      <w:r>
        <w:rPr>
          <w:rFonts w:ascii="Times New Roman" w:hAnsi="Times New Roman"/>
          <w:sz w:val="28"/>
          <w:szCs w:val="28"/>
        </w:rPr>
        <w:t>решениями</w:t>
      </w:r>
      <w:proofErr w:type="gramEnd"/>
      <w:r>
        <w:rPr>
          <w:rFonts w:ascii="Times New Roman" w:hAnsi="Times New Roman"/>
          <w:sz w:val="28"/>
          <w:szCs w:val="28"/>
        </w:rPr>
        <w:t xml:space="preserve"> республиканских Слета и Совета;</w:t>
      </w:r>
    </w:p>
    <w:p w:rsidR="003C67DC" w:rsidRDefault="003C67DC" w:rsidP="003C67DC">
      <w:pPr>
        <w:numPr>
          <w:ilvl w:val="0"/>
          <w:numId w:val="38"/>
        </w:numPr>
        <w:tabs>
          <w:tab w:val="left" w:pos="720"/>
        </w:tabs>
        <w:ind w:hanging="720"/>
        <w:jc w:val="both"/>
        <w:rPr>
          <w:rFonts w:ascii="Times New Roman" w:hAnsi="Times New Roman"/>
          <w:sz w:val="28"/>
          <w:szCs w:val="28"/>
        </w:rPr>
      </w:pPr>
      <w:r>
        <w:rPr>
          <w:rFonts w:ascii="Times New Roman" w:hAnsi="Times New Roman"/>
          <w:sz w:val="28"/>
          <w:szCs w:val="28"/>
        </w:rPr>
        <w:t>существующим законодательством.</w:t>
      </w:r>
    </w:p>
    <w:p w:rsidR="003C67DC" w:rsidRDefault="003C67DC" w:rsidP="003C67DC">
      <w:pPr>
        <w:tabs>
          <w:tab w:val="left" w:pos="720"/>
        </w:tabs>
        <w:jc w:val="both"/>
        <w:rPr>
          <w:rFonts w:ascii="Times New Roman" w:hAnsi="Times New Roman"/>
          <w:sz w:val="28"/>
          <w:szCs w:val="28"/>
        </w:rPr>
      </w:pPr>
    </w:p>
    <w:p w:rsidR="003C67DC" w:rsidRDefault="00DE0219" w:rsidP="00DE0219">
      <w:pPr>
        <w:numPr>
          <w:ilvl w:val="0"/>
          <w:numId w:val="36"/>
        </w:numPr>
        <w:jc w:val="center"/>
        <w:rPr>
          <w:rFonts w:ascii="Times New Roman" w:hAnsi="Times New Roman"/>
          <w:b/>
          <w:sz w:val="28"/>
          <w:szCs w:val="28"/>
        </w:rPr>
      </w:pPr>
      <w:r>
        <w:rPr>
          <w:rFonts w:ascii="Times New Roman" w:hAnsi="Times New Roman"/>
          <w:b/>
          <w:sz w:val="28"/>
          <w:szCs w:val="28"/>
        </w:rPr>
        <w:lastRenderedPageBreak/>
        <w:t>Имущество и средства Союза</w:t>
      </w:r>
    </w:p>
    <w:p w:rsidR="003C67DC" w:rsidRDefault="003C67DC" w:rsidP="003C67DC">
      <w:pPr>
        <w:numPr>
          <w:ilvl w:val="1"/>
          <w:numId w:val="36"/>
        </w:numPr>
        <w:jc w:val="both"/>
        <w:rPr>
          <w:rFonts w:ascii="Times New Roman" w:hAnsi="Times New Roman"/>
          <w:sz w:val="28"/>
          <w:szCs w:val="28"/>
        </w:rPr>
      </w:pPr>
      <w:r>
        <w:rPr>
          <w:rFonts w:ascii="Times New Roman" w:hAnsi="Times New Roman"/>
          <w:sz w:val="28"/>
          <w:szCs w:val="28"/>
        </w:rPr>
        <w:t>Имущество и средства союза формируются и складываются на основе:</w:t>
      </w:r>
    </w:p>
    <w:p w:rsidR="003C67DC" w:rsidRDefault="003C67DC" w:rsidP="003C67DC">
      <w:pPr>
        <w:numPr>
          <w:ilvl w:val="0"/>
          <w:numId w:val="39"/>
        </w:numPr>
        <w:tabs>
          <w:tab w:val="left" w:pos="720"/>
        </w:tabs>
        <w:ind w:hanging="720"/>
        <w:jc w:val="both"/>
        <w:rPr>
          <w:rFonts w:ascii="Times New Roman" w:hAnsi="Times New Roman"/>
          <w:b/>
          <w:sz w:val="28"/>
          <w:szCs w:val="28"/>
        </w:rPr>
      </w:pPr>
      <w:r>
        <w:rPr>
          <w:rFonts w:ascii="Times New Roman" w:hAnsi="Times New Roman"/>
          <w:sz w:val="28"/>
          <w:szCs w:val="28"/>
        </w:rPr>
        <w:t>вступительных и членских взносов, добровольных взносов и пожертвований;</w:t>
      </w:r>
    </w:p>
    <w:p w:rsidR="003C67DC" w:rsidRDefault="003C67DC" w:rsidP="003C67DC">
      <w:pPr>
        <w:numPr>
          <w:ilvl w:val="0"/>
          <w:numId w:val="39"/>
        </w:numPr>
        <w:tabs>
          <w:tab w:val="left" w:pos="720"/>
        </w:tabs>
        <w:ind w:hanging="720"/>
        <w:jc w:val="both"/>
        <w:rPr>
          <w:rFonts w:ascii="Times New Roman" w:hAnsi="Times New Roman"/>
          <w:b/>
          <w:sz w:val="28"/>
          <w:szCs w:val="28"/>
        </w:rPr>
      </w:pPr>
      <w:r>
        <w:rPr>
          <w:rFonts w:ascii="Times New Roman" w:hAnsi="Times New Roman"/>
          <w:sz w:val="28"/>
          <w:szCs w:val="28"/>
        </w:rPr>
        <w:t>дотаций государства на внешкольную воспитательную работу;</w:t>
      </w:r>
    </w:p>
    <w:p w:rsidR="003C67DC" w:rsidRDefault="003C67DC" w:rsidP="003C67DC">
      <w:pPr>
        <w:numPr>
          <w:ilvl w:val="0"/>
          <w:numId w:val="39"/>
        </w:numPr>
        <w:tabs>
          <w:tab w:val="left" w:pos="720"/>
        </w:tabs>
        <w:ind w:hanging="720"/>
        <w:jc w:val="both"/>
        <w:rPr>
          <w:rFonts w:ascii="Times New Roman" w:hAnsi="Times New Roman"/>
          <w:b/>
          <w:sz w:val="28"/>
          <w:szCs w:val="28"/>
        </w:rPr>
      </w:pPr>
      <w:r>
        <w:rPr>
          <w:rFonts w:ascii="Times New Roman" w:hAnsi="Times New Roman"/>
          <w:sz w:val="28"/>
          <w:szCs w:val="28"/>
        </w:rPr>
        <w:t>средств общественных организаций, направляемых на воспитание подрастающего поколения;</w:t>
      </w:r>
    </w:p>
    <w:p w:rsidR="003C67DC" w:rsidRDefault="003C67DC" w:rsidP="003C67DC">
      <w:pPr>
        <w:numPr>
          <w:ilvl w:val="0"/>
          <w:numId w:val="39"/>
        </w:numPr>
        <w:tabs>
          <w:tab w:val="left" w:pos="720"/>
        </w:tabs>
        <w:ind w:hanging="720"/>
        <w:jc w:val="both"/>
        <w:rPr>
          <w:rFonts w:ascii="Times New Roman" w:hAnsi="Times New Roman"/>
          <w:b/>
          <w:sz w:val="28"/>
          <w:szCs w:val="28"/>
        </w:rPr>
      </w:pPr>
      <w:r>
        <w:rPr>
          <w:rFonts w:ascii="Times New Roman" w:hAnsi="Times New Roman"/>
          <w:sz w:val="28"/>
          <w:szCs w:val="28"/>
        </w:rPr>
        <w:t>поступлений от проводимых в соответствии с настоящим Уставом лекции, выставок, лотерей, аукционов, спортивных и иных мероприятий;</w:t>
      </w:r>
    </w:p>
    <w:p w:rsidR="003C67DC" w:rsidRDefault="003C67DC" w:rsidP="003C67DC">
      <w:pPr>
        <w:numPr>
          <w:ilvl w:val="0"/>
          <w:numId w:val="39"/>
        </w:numPr>
        <w:tabs>
          <w:tab w:val="left" w:pos="720"/>
        </w:tabs>
        <w:ind w:hanging="720"/>
        <w:jc w:val="both"/>
        <w:rPr>
          <w:rFonts w:ascii="Times New Roman" w:hAnsi="Times New Roman"/>
          <w:sz w:val="28"/>
          <w:szCs w:val="28"/>
        </w:rPr>
      </w:pPr>
      <w:r>
        <w:rPr>
          <w:rFonts w:ascii="Times New Roman" w:hAnsi="Times New Roman"/>
          <w:sz w:val="28"/>
          <w:szCs w:val="28"/>
        </w:rPr>
        <w:t xml:space="preserve">доходов от предпринимательской и производственной деятельности Союза, </w:t>
      </w:r>
      <w:proofErr w:type="spellStart"/>
      <w:r>
        <w:rPr>
          <w:rFonts w:ascii="Times New Roman" w:hAnsi="Times New Roman"/>
          <w:sz w:val="28"/>
          <w:szCs w:val="28"/>
        </w:rPr>
        <w:t>гражданско</w:t>
      </w:r>
      <w:proofErr w:type="spellEnd"/>
      <w:r>
        <w:rPr>
          <w:rFonts w:ascii="Times New Roman" w:hAnsi="Times New Roman"/>
          <w:sz w:val="28"/>
          <w:szCs w:val="28"/>
        </w:rPr>
        <w:t xml:space="preserve"> – правовых сделок;</w:t>
      </w:r>
    </w:p>
    <w:p w:rsidR="003C67DC" w:rsidRDefault="003C67DC" w:rsidP="003C67DC">
      <w:pPr>
        <w:numPr>
          <w:ilvl w:val="0"/>
          <w:numId w:val="39"/>
        </w:numPr>
        <w:tabs>
          <w:tab w:val="left" w:pos="720"/>
        </w:tabs>
        <w:ind w:hanging="720"/>
        <w:jc w:val="both"/>
        <w:rPr>
          <w:rFonts w:ascii="Times New Roman" w:hAnsi="Times New Roman"/>
          <w:sz w:val="28"/>
          <w:szCs w:val="28"/>
        </w:rPr>
      </w:pPr>
      <w:r>
        <w:rPr>
          <w:rFonts w:ascii="Times New Roman" w:hAnsi="Times New Roman"/>
          <w:sz w:val="28"/>
          <w:szCs w:val="28"/>
        </w:rPr>
        <w:t>внешнеэкономической деятельности Союза;</w:t>
      </w:r>
    </w:p>
    <w:p w:rsidR="003C67DC" w:rsidRDefault="003C67DC" w:rsidP="003C67DC">
      <w:pPr>
        <w:numPr>
          <w:ilvl w:val="0"/>
          <w:numId w:val="39"/>
        </w:numPr>
        <w:tabs>
          <w:tab w:val="left" w:pos="720"/>
        </w:tabs>
        <w:ind w:hanging="720"/>
        <w:jc w:val="both"/>
        <w:rPr>
          <w:rFonts w:ascii="Times New Roman" w:hAnsi="Times New Roman"/>
          <w:sz w:val="28"/>
          <w:szCs w:val="28"/>
        </w:rPr>
      </w:pPr>
      <w:proofErr w:type="gramStart"/>
      <w:r>
        <w:rPr>
          <w:rFonts w:ascii="Times New Roman" w:hAnsi="Times New Roman"/>
          <w:sz w:val="28"/>
          <w:szCs w:val="28"/>
        </w:rPr>
        <w:t>других</w:t>
      </w:r>
      <w:proofErr w:type="gramEnd"/>
      <w:r>
        <w:rPr>
          <w:rFonts w:ascii="Times New Roman" w:hAnsi="Times New Roman"/>
          <w:sz w:val="28"/>
          <w:szCs w:val="28"/>
        </w:rPr>
        <w:t xml:space="preserve"> не запрещенных законом поступлений.</w:t>
      </w:r>
    </w:p>
    <w:p w:rsidR="003C67DC" w:rsidRDefault="003C67DC" w:rsidP="003C67DC">
      <w:pPr>
        <w:tabs>
          <w:tab w:val="left" w:pos="720"/>
        </w:tabs>
        <w:jc w:val="both"/>
        <w:rPr>
          <w:rFonts w:ascii="Times New Roman" w:hAnsi="Times New Roman"/>
          <w:sz w:val="28"/>
          <w:szCs w:val="28"/>
        </w:rPr>
      </w:pPr>
      <w:r>
        <w:rPr>
          <w:rFonts w:ascii="Times New Roman" w:hAnsi="Times New Roman"/>
          <w:sz w:val="28"/>
          <w:szCs w:val="28"/>
        </w:rPr>
        <w:t>7.2.</w:t>
      </w:r>
      <w:r>
        <w:rPr>
          <w:rFonts w:ascii="Times New Roman" w:hAnsi="Times New Roman"/>
          <w:sz w:val="28"/>
          <w:szCs w:val="28"/>
        </w:rPr>
        <w:tab/>
        <w:t>Средства Союза расходуются только на достижение целей, определенных его Уставом, а также на развитие материально – технической базы Союза, и не могут перераспределяться между членами и участниками Союза.</w:t>
      </w:r>
    </w:p>
    <w:p w:rsidR="003C67DC" w:rsidRDefault="003C67DC" w:rsidP="003C67DC">
      <w:pPr>
        <w:jc w:val="both"/>
        <w:rPr>
          <w:rFonts w:ascii="Times New Roman" w:hAnsi="Times New Roman"/>
          <w:sz w:val="28"/>
          <w:szCs w:val="28"/>
        </w:rPr>
      </w:pPr>
      <w:r>
        <w:rPr>
          <w:rFonts w:ascii="Times New Roman" w:hAnsi="Times New Roman"/>
          <w:sz w:val="28"/>
          <w:szCs w:val="28"/>
        </w:rPr>
        <w:t>7.3.</w:t>
      </w:r>
      <w:r>
        <w:rPr>
          <w:rFonts w:ascii="Times New Roman" w:hAnsi="Times New Roman"/>
          <w:sz w:val="28"/>
          <w:szCs w:val="28"/>
        </w:rPr>
        <w:tab/>
        <w:t>Союз может иметь в собственности земельные участки, здания, строения, сооружения, жилищный фонд, транспорт, оборудование, инвентарь, имущество культурно – просветительского и оздоровительного назначения, денежные средства, акции, другие ценные бумаги и иное имущество, необходимое для материального обеспечения деятельности Союза, предусмотренной настоящим Уставом. В собственности Союза могут находиться также учреждения, издательства, средства массовой информации, создаваемые и приобретаемые за счет средств Союза в соответствии с его уставными целями.</w:t>
      </w:r>
    </w:p>
    <w:p w:rsidR="003C67DC" w:rsidRDefault="003C67DC" w:rsidP="003C67DC">
      <w:pPr>
        <w:jc w:val="both"/>
        <w:rPr>
          <w:rFonts w:ascii="Times New Roman" w:hAnsi="Times New Roman"/>
          <w:sz w:val="28"/>
          <w:szCs w:val="28"/>
        </w:rPr>
      </w:pPr>
      <w:r>
        <w:rPr>
          <w:rFonts w:ascii="Times New Roman" w:hAnsi="Times New Roman"/>
          <w:sz w:val="28"/>
          <w:szCs w:val="28"/>
        </w:rPr>
        <w:t>7.4.</w:t>
      </w:r>
      <w:r>
        <w:rPr>
          <w:rFonts w:ascii="Times New Roman" w:hAnsi="Times New Roman"/>
          <w:sz w:val="28"/>
          <w:szCs w:val="28"/>
        </w:rPr>
        <w:tab/>
        <w:t xml:space="preserve"> Республиканский Совет Союза, городские и районные Советы Союза, первичные коллективы являются юридическими лицами, имеют самостоятельные балансы, расчетные и иные счета в Государственных банках, печати, штампы и бланки со своим наименованием.</w:t>
      </w:r>
    </w:p>
    <w:p w:rsidR="003C67DC" w:rsidRDefault="003C67DC" w:rsidP="003C67DC">
      <w:pPr>
        <w:jc w:val="both"/>
        <w:rPr>
          <w:rFonts w:ascii="Times New Roman" w:hAnsi="Times New Roman"/>
          <w:sz w:val="28"/>
          <w:szCs w:val="28"/>
        </w:rPr>
      </w:pPr>
      <w:r>
        <w:rPr>
          <w:rFonts w:ascii="Times New Roman" w:hAnsi="Times New Roman"/>
          <w:sz w:val="28"/>
          <w:szCs w:val="28"/>
        </w:rPr>
        <w:t>7.5.</w:t>
      </w:r>
      <w:r>
        <w:rPr>
          <w:rFonts w:ascii="Times New Roman" w:hAnsi="Times New Roman"/>
          <w:sz w:val="28"/>
          <w:szCs w:val="28"/>
        </w:rPr>
        <w:tab/>
        <w:t>Союз организует хозяйственную деятельность в соответствии с существующим законодательством.</w:t>
      </w:r>
    </w:p>
    <w:p w:rsidR="003C67DC" w:rsidRDefault="003C67DC" w:rsidP="003C67DC">
      <w:pPr>
        <w:jc w:val="both"/>
        <w:rPr>
          <w:rFonts w:ascii="Times New Roman" w:hAnsi="Times New Roman"/>
          <w:sz w:val="28"/>
          <w:szCs w:val="28"/>
        </w:rPr>
      </w:pPr>
    </w:p>
    <w:p w:rsidR="003C67DC" w:rsidRDefault="003C67DC" w:rsidP="00DE0219">
      <w:pPr>
        <w:jc w:val="center"/>
        <w:rPr>
          <w:rFonts w:ascii="Times New Roman" w:hAnsi="Times New Roman"/>
          <w:b/>
          <w:sz w:val="28"/>
          <w:szCs w:val="28"/>
        </w:rPr>
      </w:pPr>
      <w:r>
        <w:rPr>
          <w:rFonts w:ascii="Times New Roman" w:hAnsi="Times New Roman"/>
          <w:b/>
          <w:sz w:val="28"/>
          <w:szCs w:val="28"/>
        </w:rPr>
        <w:t>8. Межрегиональ</w:t>
      </w:r>
      <w:r w:rsidR="00DE0219">
        <w:rPr>
          <w:rFonts w:ascii="Times New Roman" w:hAnsi="Times New Roman"/>
          <w:b/>
          <w:sz w:val="28"/>
          <w:szCs w:val="28"/>
        </w:rPr>
        <w:t>ные и международные связи Союза</w:t>
      </w:r>
    </w:p>
    <w:p w:rsidR="003C67DC" w:rsidRDefault="003C67DC" w:rsidP="003C67DC">
      <w:pPr>
        <w:jc w:val="both"/>
        <w:rPr>
          <w:rFonts w:ascii="Times New Roman" w:hAnsi="Times New Roman"/>
          <w:sz w:val="28"/>
          <w:szCs w:val="28"/>
        </w:rPr>
      </w:pPr>
      <w:r>
        <w:rPr>
          <w:rFonts w:ascii="Times New Roman" w:hAnsi="Times New Roman"/>
          <w:sz w:val="28"/>
          <w:szCs w:val="28"/>
        </w:rPr>
        <w:t>8.1.</w:t>
      </w:r>
      <w:r>
        <w:rPr>
          <w:rFonts w:ascii="Times New Roman" w:hAnsi="Times New Roman"/>
          <w:sz w:val="28"/>
          <w:szCs w:val="28"/>
        </w:rPr>
        <w:tab/>
        <w:t>Союз может вступать межрегиональные и международные общественные объединения, приобретать права и исполнять обязанности, соответствующие статусу этих межрегиональных и международных объединений, поддерживать прямые межрегиональные и международные контакты и связи, заключать соглашения с иностранными некоммерческими неправительственными объединениями.</w:t>
      </w:r>
    </w:p>
    <w:p w:rsidR="003C67DC" w:rsidRDefault="003C67DC" w:rsidP="003C67DC">
      <w:pPr>
        <w:jc w:val="both"/>
        <w:rPr>
          <w:rFonts w:ascii="Times New Roman" w:hAnsi="Times New Roman"/>
          <w:sz w:val="28"/>
          <w:szCs w:val="28"/>
        </w:rPr>
      </w:pPr>
      <w:r>
        <w:rPr>
          <w:rFonts w:ascii="Times New Roman" w:hAnsi="Times New Roman"/>
          <w:sz w:val="28"/>
          <w:szCs w:val="28"/>
        </w:rPr>
        <w:t>8.2.</w:t>
      </w:r>
      <w:r>
        <w:rPr>
          <w:rFonts w:ascii="Times New Roman" w:hAnsi="Times New Roman"/>
          <w:sz w:val="28"/>
          <w:szCs w:val="28"/>
        </w:rPr>
        <w:tab/>
        <w:t>Решения по вопросам членства Союза межрегиональных и международных общественных объединениях принимает республиканский Совет.</w:t>
      </w:r>
    </w:p>
    <w:p w:rsidR="003C67DC" w:rsidRDefault="003C67DC" w:rsidP="00DE0219">
      <w:pPr>
        <w:jc w:val="center"/>
        <w:rPr>
          <w:rFonts w:ascii="Times New Roman" w:hAnsi="Times New Roman"/>
          <w:b/>
          <w:sz w:val="28"/>
          <w:szCs w:val="28"/>
        </w:rPr>
      </w:pPr>
      <w:r>
        <w:rPr>
          <w:rFonts w:ascii="Times New Roman" w:hAnsi="Times New Roman"/>
          <w:b/>
          <w:sz w:val="28"/>
          <w:szCs w:val="28"/>
        </w:rPr>
        <w:lastRenderedPageBreak/>
        <w:t>9. Порядок л</w:t>
      </w:r>
      <w:r w:rsidR="00DE0219">
        <w:rPr>
          <w:rFonts w:ascii="Times New Roman" w:hAnsi="Times New Roman"/>
          <w:b/>
          <w:sz w:val="28"/>
          <w:szCs w:val="28"/>
        </w:rPr>
        <w:t>иквидации и реорганизации Союза</w:t>
      </w:r>
    </w:p>
    <w:p w:rsidR="003C67DC" w:rsidRDefault="003C67DC" w:rsidP="003C67DC">
      <w:pPr>
        <w:jc w:val="both"/>
        <w:rPr>
          <w:rFonts w:ascii="Times New Roman" w:hAnsi="Times New Roman"/>
          <w:sz w:val="28"/>
          <w:szCs w:val="28"/>
        </w:rPr>
      </w:pPr>
      <w:r>
        <w:rPr>
          <w:rFonts w:ascii="Times New Roman" w:hAnsi="Times New Roman"/>
          <w:sz w:val="28"/>
          <w:szCs w:val="28"/>
        </w:rPr>
        <w:t>9.1.</w:t>
      </w:r>
      <w:r>
        <w:rPr>
          <w:rFonts w:ascii="Times New Roman" w:hAnsi="Times New Roman"/>
          <w:sz w:val="28"/>
          <w:szCs w:val="28"/>
        </w:rPr>
        <w:tab/>
        <w:t>Прекращение деятельности союза может быть произведено путем реорганизации (слияния, присоединения, разделения, выделения, преобразования) или ликвидации. Деятельность Союза прекращается по решению республиканского слета Союза, если за прекращение деятельности проголосовало более половины присутствующих на слете делегатов  - членов Союза.</w:t>
      </w:r>
    </w:p>
    <w:p w:rsidR="003C67DC" w:rsidRDefault="003C67DC" w:rsidP="003C67DC">
      <w:pPr>
        <w:jc w:val="both"/>
        <w:rPr>
          <w:rFonts w:ascii="Times New Roman" w:hAnsi="Times New Roman"/>
          <w:sz w:val="28"/>
          <w:szCs w:val="28"/>
        </w:rPr>
      </w:pPr>
      <w:r>
        <w:rPr>
          <w:rFonts w:ascii="Times New Roman" w:hAnsi="Times New Roman"/>
          <w:sz w:val="28"/>
          <w:szCs w:val="28"/>
        </w:rPr>
        <w:t>9.2.</w:t>
      </w:r>
      <w:r>
        <w:rPr>
          <w:rFonts w:ascii="Times New Roman" w:hAnsi="Times New Roman"/>
          <w:sz w:val="28"/>
          <w:szCs w:val="28"/>
        </w:rPr>
        <w:tab/>
        <w:t>Ликвидация Союза производится ликвидационной комиссией, образуемой республиканским слетом.</w:t>
      </w:r>
    </w:p>
    <w:p w:rsidR="003C67DC" w:rsidRDefault="003C67DC" w:rsidP="003C67DC">
      <w:pPr>
        <w:jc w:val="both"/>
        <w:rPr>
          <w:rFonts w:ascii="Times New Roman" w:hAnsi="Times New Roman"/>
          <w:sz w:val="28"/>
          <w:szCs w:val="28"/>
        </w:rPr>
      </w:pPr>
      <w:r>
        <w:rPr>
          <w:rFonts w:ascii="Times New Roman" w:hAnsi="Times New Roman"/>
          <w:sz w:val="28"/>
          <w:szCs w:val="28"/>
        </w:rPr>
        <w:t>9.3.</w:t>
      </w:r>
      <w:r>
        <w:rPr>
          <w:rFonts w:ascii="Times New Roman" w:hAnsi="Times New Roman"/>
          <w:sz w:val="28"/>
          <w:szCs w:val="28"/>
        </w:rPr>
        <w:tab/>
        <w:t>В случае ликвидации Союза по решению республиканского слета, имущество, оставшиеся после расчетов с бюджетом, банками и другими кредиторами, направляется на цели, предусмотренные настоящим Уставом.</w:t>
      </w:r>
    </w:p>
    <w:p w:rsidR="003C67DC" w:rsidRDefault="003C67DC" w:rsidP="003C67DC">
      <w:pPr>
        <w:jc w:val="both"/>
        <w:rPr>
          <w:rFonts w:ascii="Times New Roman" w:hAnsi="Times New Roman"/>
          <w:sz w:val="28"/>
          <w:szCs w:val="28"/>
        </w:rPr>
      </w:pPr>
      <w:r>
        <w:rPr>
          <w:rFonts w:ascii="Times New Roman" w:hAnsi="Times New Roman"/>
          <w:sz w:val="28"/>
          <w:szCs w:val="28"/>
        </w:rPr>
        <w:t>9.4.</w:t>
      </w:r>
      <w:r>
        <w:rPr>
          <w:rFonts w:ascii="Times New Roman" w:hAnsi="Times New Roman"/>
          <w:sz w:val="28"/>
          <w:szCs w:val="28"/>
        </w:rPr>
        <w:tab/>
        <w:t>По решению суда Союз может быть ликвидирован в случаях, предусмотренным действующим законодательством. Документы по личному составу передаются на государственное хранение.</w:t>
      </w:r>
    </w:p>
    <w:p w:rsidR="003C67DC" w:rsidRDefault="003C67DC" w:rsidP="003C67DC">
      <w:pPr>
        <w:jc w:val="both"/>
        <w:rPr>
          <w:rFonts w:ascii="Times New Roman" w:hAnsi="Times New Roman"/>
          <w:sz w:val="28"/>
          <w:szCs w:val="28"/>
        </w:rPr>
      </w:pPr>
      <w:r>
        <w:rPr>
          <w:rFonts w:ascii="Times New Roman" w:hAnsi="Times New Roman"/>
          <w:sz w:val="28"/>
          <w:szCs w:val="28"/>
        </w:rPr>
        <w:t>9.5.</w:t>
      </w:r>
      <w:r>
        <w:rPr>
          <w:rFonts w:ascii="Times New Roman" w:hAnsi="Times New Roman"/>
          <w:sz w:val="28"/>
          <w:szCs w:val="28"/>
        </w:rPr>
        <w:tab/>
        <w:t>Решение о ликвидации Союза направляется в Министерство юстиции Республики Татарстан для исключения указанного объединения из единого государственного реестра юридических лиц.</w:t>
      </w:r>
    </w:p>
    <w:p w:rsidR="003C67DC" w:rsidRDefault="003C67DC" w:rsidP="003C67DC">
      <w:pPr>
        <w:jc w:val="both"/>
        <w:rPr>
          <w:rFonts w:ascii="Times New Roman" w:hAnsi="Times New Roman"/>
          <w:sz w:val="28"/>
          <w:szCs w:val="28"/>
        </w:rPr>
      </w:pPr>
      <w:r>
        <w:rPr>
          <w:rFonts w:ascii="Times New Roman" w:hAnsi="Times New Roman"/>
          <w:sz w:val="28"/>
          <w:szCs w:val="28"/>
        </w:rPr>
        <w:t>9.6.</w:t>
      </w:r>
      <w:r>
        <w:rPr>
          <w:rFonts w:ascii="Times New Roman" w:hAnsi="Times New Roman"/>
          <w:sz w:val="28"/>
          <w:szCs w:val="28"/>
        </w:rPr>
        <w:tab/>
        <w:t>В случае реорганизации общественное объединение  - правопреемник несет ответственность по действующему законодательству.</w:t>
      </w:r>
    </w:p>
    <w:p w:rsidR="003C67DC" w:rsidRDefault="003C67DC" w:rsidP="00D4259E">
      <w:pPr>
        <w:ind w:left="57"/>
      </w:pPr>
    </w:p>
    <w:sectPr w:rsidR="003C67DC" w:rsidSect="00B23357">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B01327"/>
    <w:multiLevelType w:val="hybridMultilevel"/>
    <w:tmpl w:val="E53C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E657CDC"/>
    <w:multiLevelType w:val="hybridMultilevel"/>
    <w:tmpl w:val="C9AC62D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815176A"/>
    <w:multiLevelType w:val="hybridMultilevel"/>
    <w:tmpl w:val="DF88E26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8A34D3D"/>
    <w:multiLevelType w:val="hybridMultilevel"/>
    <w:tmpl w:val="D618F9C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C3976A7"/>
    <w:multiLevelType w:val="hybridMultilevel"/>
    <w:tmpl w:val="5D44678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C3A06FD"/>
    <w:multiLevelType w:val="hybridMultilevel"/>
    <w:tmpl w:val="B0764BB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DF9167F"/>
    <w:multiLevelType w:val="hybridMultilevel"/>
    <w:tmpl w:val="9536C4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2E26F8E"/>
    <w:multiLevelType w:val="hybridMultilevel"/>
    <w:tmpl w:val="E496FB4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AF94DD1"/>
    <w:multiLevelType w:val="hybridMultilevel"/>
    <w:tmpl w:val="19A88DD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EF3652D"/>
    <w:multiLevelType w:val="hybridMultilevel"/>
    <w:tmpl w:val="9BA69E4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0D05AF9"/>
    <w:multiLevelType w:val="hybridMultilevel"/>
    <w:tmpl w:val="A44C9B6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32F46975"/>
    <w:multiLevelType w:val="multilevel"/>
    <w:tmpl w:val="E6BAFBEE"/>
    <w:lvl w:ilvl="0">
      <w:start w:val="3"/>
      <w:numFmt w:val="decimal"/>
      <w:lvlText w:val="%1."/>
      <w:lvlJc w:val="left"/>
      <w:pPr>
        <w:tabs>
          <w:tab w:val="num" w:pos="720"/>
        </w:tabs>
        <w:ind w:left="720" w:hanging="720"/>
      </w:pPr>
    </w:lvl>
    <w:lvl w:ilvl="1">
      <w:start w:val="3"/>
      <w:numFmt w:val="decimal"/>
      <w:lvlText w:val="%1.%2."/>
      <w:lvlJc w:val="left"/>
      <w:pPr>
        <w:tabs>
          <w:tab w:val="num" w:pos="720"/>
        </w:tabs>
        <w:ind w:left="720" w:hanging="720"/>
      </w:pPr>
    </w:lvl>
    <w:lvl w:ilvl="2">
      <w:start w:val="3"/>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
    <w:nsid w:val="375C0E6F"/>
    <w:multiLevelType w:val="hybridMultilevel"/>
    <w:tmpl w:val="BC6AE7C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433630B7"/>
    <w:multiLevelType w:val="multilevel"/>
    <w:tmpl w:val="3AB48D36"/>
    <w:lvl w:ilvl="0">
      <w:start w:val="3"/>
      <w:numFmt w:val="decimal"/>
      <w:lvlText w:val="%1"/>
      <w:lvlJc w:val="left"/>
      <w:pPr>
        <w:tabs>
          <w:tab w:val="num" w:pos="705"/>
        </w:tabs>
        <w:ind w:left="705" w:hanging="705"/>
      </w:pPr>
    </w:lvl>
    <w:lvl w:ilvl="1">
      <w:start w:val="1"/>
      <w:numFmt w:val="decimal"/>
      <w:lvlText w:val="%1.%2"/>
      <w:lvlJc w:val="left"/>
      <w:pPr>
        <w:tabs>
          <w:tab w:val="num" w:pos="705"/>
        </w:tabs>
        <w:ind w:left="705" w:hanging="70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4">
    <w:nsid w:val="43D45430"/>
    <w:multiLevelType w:val="hybridMultilevel"/>
    <w:tmpl w:val="D700AF42"/>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4E11F29"/>
    <w:multiLevelType w:val="multilevel"/>
    <w:tmpl w:val="206E9790"/>
    <w:lvl w:ilvl="0">
      <w:start w:val="4"/>
      <w:numFmt w:val="decimal"/>
      <w:lvlText w:val="%1."/>
      <w:lvlJc w:val="left"/>
      <w:pPr>
        <w:tabs>
          <w:tab w:val="num" w:pos="720"/>
        </w:tabs>
        <w:ind w:left="720" w:hanging="720"/>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nsid w:val="44EC65EC"/>
    <w:multiLevelType w:val="hybridMultilevel"/>
    <w:tmpl w:val="A8D2EB0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8860DE1"/>
    <w:multiLevelType w:val="multilevel"/>
    <w:tmpl w:val="41221FB2"/>
    <w:lvl w:ilvl="0">
      <w:start w:val="3"/>
      <w:numFmt w:val="decimal"/>
      <w:lvlText w:val="%1."/>
      <w:lvlJc w:val="left"/>
      <w:pPr>
        <w:tabs>
          <w:tab w:val="num" w:pos="720"/>
        </w:tabs>
        <w:ind w:left="720" w:hanging="72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8">
    <w:nsid w:val="49063C4D"/>
    <w:multiLevelType w:val="hybridMultilevel"/>
    <w:tmpl w:val="31E464B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4C9D611F"/>
    <w:multiLevelType w:val="hybridMultilevel"/>
    <w:tmpl w:val="48762C6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4E1B3277"/>
    <w:multiLevelType w:val="hybridMultilevel"/>
    <w:tmpl w:val="5EDEE03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51BA18FB"/>
    <w:multiLevelType w:val="multilevel"/>
    <w:tmpl w:val="36164738"/>
    <w:lvl w:ilvl="0">
      <w:start w:val="5"/>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2">
    <w:nsid w:val="521F40C2"/>
    <w:multiLevelType w:val="hybridMultilevel"/>
    <w:tmpl w:val="29A05C0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580F7036"/>
    <w:multiLevelType w:val="hybridMultilevel"/>
    <w:tmpl w:val="1572140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5AAB1D4A"/>
    <w:multiLevelType w:val="hybridMultilevel"/>
    <w:tmpl w:val="D2D25554"/>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5B551CC6"/>
    <w:multiLevelType w:val="hybridMultilevel"/>
    <w:tmpl w:val="09FE8FD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60530FB4"/>
    <w:multiLevelType w:val="multilevel"/>
    <w:tmpl w:val="4A6EEFF6"/>
    <w:lvl w:ilvl="0">
      <w:start w:val="5"/>
      <w:numFmt w:val="decimal"/>
      <w:lvlText w:val="%1."/>
      <w:lvlJc w:val="left"/>
      <w:pPr>
        <w:tabs>
          <w:tab w:val="num" w:pos="705"/>
        </w:tabs>
        <w:ind w:left="705" w:hanging="705"/>
      </w:pPr>
    </w:lvl>
    <w:lvl w:ilvl="1">
      <w:start w:val="5"/>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7">
    <w:nsid w:val="62BB6AD6"/>
    <w:multiLevelType w:val="hybridMultilevel"/>
    <w:tmpl w:val="68F6351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647245C9"/>
    <w:multiLevelType w:val="hybridMultilevel"/>
    <w:tmpl w:val="04081A2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651D62A6"/>
    <w:multiLevelType w:val="hybridMultilevel"/>
    <w:tmpl w:val="7FD237C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68863754"/>
    <w:multiLevelType w:val="hybridMultilevel"/>
    <w:tmpl w:val="B86A705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69065EB4"/>
    <w:multiLevelType w:val="hybridMultilevel"/>
    <w:tmpl w:val="B56EAAEE"/>
    <w:lvl w:ilvl="0" w:tplc="F3EC6FAA">
      <w:start w:val="1"/>
      <w:numFmt w:val="decimal"/>
      <w:lvlText w:val="%1."/>
      <w:lvlJc w:val="left"/>
      <w:pPr>
        <w:tabs>
          <w:tab w:val="num" w:pos="720"/>
        </w:tabs>
        <w:ind w:left="720" w:hanging="360"/>
      </w:pPr>
    </w:lvl>
    <w:lvl w:ilvl="1" w:tplc="5922ED36">
      <w:numFmt w:val="none"/>
      <w:lvlText w:val=""/>
      <w:lvlJc w:val="left"/>
      <w:pPr>
        <w:tabs>
          <w:tab w:val="num" w:pos="360"/>
        </w:tabs>
        <w:ind w:left="0" w:firstLine="0"/>
      </w:pPr>
    </w:lvl>
    <w:lvl w:ilvl="2" w:tplc="EFD41D44">
      <w:numFmt w:val="none"/>
      <w:lvlText w:val=""/>
      <w:lvlJc w:val="left"/>
      <w:pPr>
        <w:tabs>
          <w:tab w:val="num" w:pos="360"/>
        </w:tabs>
        <w:ind w:left="0" w:firstLine="0"/>
      </w:pPr>
    </w:lvl>
    <w:lvl w:ilvl="3" w:tplc="0BCCD49E">
      <w:numFmt w:val="none"/>
      <w:lvlText w:val=""/>
      <w:lvlJc w:val="left"/>
      <w:pPr>
        <w:tabs>
          <w:tab w:val="num" w:pos="360"/>
        </w:tabs>
        <w:ind w:left="0" w:firstLine="0"/>
      </w:pPr>
    </w:lvl>
    <w:lvl w:ilvl="4" w:tplc="731ECBB6">
      <w:numFmt w:val="none"/>
      <w:lvlText w:val=""/>
      <w:lvlJc w:val="left"/>
      <w:pPr>
        <w:tabs>
          <w:tab w:val="num" w:pos="360"/>
        </w:tabs>
        <w:ind w:left="0" w:firstLine="0"/>
      </w:pPr>
    </w:lvl>
    <w:lvl w:ilvl="5" w:tplc="8C56220E">
      <w:numFmt w:val="none"/>
      <w:lvlText w:val=""/>
      <w:lvlJc w:val="left"/>
      <w:pPr>
        <w:tabs>
          <w:tab w:val="num" w:pos="360"/>
        </w:tabs>
        <w:ind w:left="0" w:firstLine="0"/>
      </w:pPr>
    </w:lvl>
    <w:lvl w:ilvl="6" w:tplc="EA36A83C">
      <w:numFmt w:val="none"/>
      <w:lvlText w:val=""/>
      <w:lvlJc w:val="left"/>
      <w:pPr>
        <w:tabs>
          <w:tab w:val="num" w:pos="360"/>
        </w:tabs>
        <w:ind w:left="0" w:firstLine="0"/>
      </w:pPr>
    </w:lvl>
    <w:lvl w:ilvl="7" w:tplc="9516D930">
      <w:numFmt w:val="none"/>
      <w:lvlText w:val=""/>
      <w:lvlJc w:val="left"/>
      <w:pPr>
        <w:tabs>
          <w:tab w:val="num" w:pos="360"/>
        </w:tabs>
        <w:ind w:left="0" w:firstLine="0"/>
      </w:pPr>
    </w:lvl>
    <w:lvl w:ilvl="8" w:tplc="8424F5A0">
      <w:numFmt w:val="none"/>
      <w:lvlText w:val=""/>
      <w:lvlJc w:val="left"/>
      <w:pPr>
        <w:tabs>
          <w:tab w:val="num" w:pos="360"/>
        </w:tabs>
        <w:ind w:left="0" w:firstLine="0"/>
      </w:pPr>
    </w:lvl>
  </w:abstractNum>
  <w:abstractNum w:abstractNumId="32">
    <w:nsid w:val="6A6D3173"/>
    <w:multiLevelType w:val="hybridMultilevel"/>
    <w:tmpl w:val="9FE00182"/>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C6A74AC"/>
    <w:multiLevelType w:val="multilevel"/>
    <w:tmpl w:val="8464619E"/>
    <w:lvl w:ilvl="0">
      <w:start w:val="6"/>
      <w:numFmt w:val="decimal"/>
      <w:lvlText w:val="%1."/>
      <w:lvlJc w:val="left"/>
      <w:pPr>
        <w:tabs>
          <w:tab w:val="num" w:pos="720"/>
        </w:tabs>
        <w:ind w:left="720" w:hanging="72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4">
    <w:nsid w:val="6C8203C1"/>
    <w:multiLevelType w:val="hybridMultilevel"/>
    <w:tmpl w:val="76086C1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6DDD169E"/>
    <w:multiLevelType w:val="hybridMultilevel"/>
    <w:tmpl w:val="AAAE6EA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708C7CD9"/>
    <w:multiLevelType w:val="hybridMultilevel"/>
    <w:tmpl w:val="DCB4A0F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7B703E00"/>
    <w:multiLevelType w:val="multilevel"/>
    <w:tmpl w:val="8C5AFBAE"/>
    <w:lvl w:ilvl="0">
      <w:start w:val="3"/>
      <w:numFmt w:val="decimal"/>
      <w:lvlText w:val="%1."/>
      <w:lvlJc w:val="left"/>
      <w:pPr>
        <w:tabs>
          <w:tab w:val="num" w:pos="705"/>
        </w:tabs>
        <w:ind w:left="705" w:hanging="705"/>
      </w:p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8">
    <w:nsid w:val="7DC42A1A"/>
    <w:multiLevelType w:val="multilevel"/>
    <w:tmpl w:val="D2F495A2"/>
    <w:lvl w:ilvl="0">
      <w:start w:val="5"/>
      <w:numFmt w:val="decimal"/>
      <w:lvlText w:val="%1."/>
      <w:lvlJc w:val="left"/>
      <w:pPr>
        <w:tabs>
          <w:tab w:val="num" w:pos="720"/>
        </w:tabs>
        <w:ind w:left="720" w:hanging="720"/>
      </w:pPr>
    </w:lvl>
    <w:lvl w:ilvl="1">
      <w:start w:val="3"/>
      <w:numFmt w:val="decimal"/>
      <w:lvlText w:val="%1.%2."/>
      <w:lvlJc w:val="left"/>
      <w:pPr>
        <w:tabs>
          <w:tab w:val="num" w:pos="720"/>
        </w:tabs>
        <w:ind w:left="720" w:hanging="720"/>
      </w:pPr>
    </w:lvl>
    <w:lvl w:ilvl="2">
      <w:start w:val="2"/>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lvlOverride w:ilvl="0">
      <w:startOverride w:val="1"/>
    </w:lvlOverride>
    <w:lvlOverride w:ilvl="1"/>
    <w:lvlOverride w:ilvl="2"/>
    <w:lvlOverride w:ilvl="3"/>
    <w:lvlOverride w:ilvl="4"/>
    <w:lvlOverride w:ilvl="5"/>
    <w:lvlOverride w:ilvl="6"/>
    <w:lvlOverride w:ilvl="7"/>
    <w:lvlOverride w:ilvl="8"/>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lvlOverride w:ilvl="0">
      <w:startOverride w:val="5"/>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characterSpacingControl w:val="doNotCompress"/>
  <w:compat>
    <w:compatSetting w:name="compatibilityMode" w:uri="http://schemas.microsoft.com/office/word" w:val="12"/>
  </w:compat>
  <w:rsids>
    <w:rsidRoot w:val="00D4259E"/>
    <w:rsid w:val="00243CCE"/>
    <w:rsid w:val="003C67DC"/>
    <w:rsid w:val="0044195D"/>
    <w:rsid w:val="00B23357"/>
    <w:rsid w:val="00D4259E"/>
    <w:rsid w:val="00D94658"/>
    <w:rsid w:val="00DE0219"/>
    <w:rsid w:val="00E977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D0DB29-403D-4CC1-8BFA-B1AA07A1A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259E"/>
    <w:pPr>
      <w:spacing w:after="0" w:line="240" w:lineRule="auto"/>
    </w:pPr>
    <w:rPr>
      <w:rFonts w:ascii="Calibri" w:eastAsia="Calibri"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D4259E"/>
    <w:pPr>
      <w:spacing w:before="100" w:beforeAutospacing="1" w:after="100" w:afterAutospacing="1"/>
    </w:pPr>
    <w:rPr>
      <w:rFonts w:ascii="Times New Roman" w:eastAsia="Times New Roman" w:hAnsi="Times New Roman"/>
      <w:lang w:eastAsia="ru-RU"/>
    </w:rPr>
  </w:style>
  <w:style w:type="paragraph" w:customStyle="1" w:styleId="ConsNormal">
    <w:name w:val="ConsNormal"/>
    <w:rsid w:val="00D4259E"/>
    <w:pPr>
      <w:spacing w:after="0" w:line="240" w:lineRule="auto"/>
      <w:ind w:right="19772" w:firstLine="540"/>
      <w:jc w:val="both"/>
    </w:pPr>
    <w:rPr>
      <w:rFonts w:ascii="Courier New" w:eastAsia="Times New Roman" w:hAnsi="Courier New" w:cs="Courier New"/>
      <w:sz w:val="20"/>
      <w:szCs w:val="24"/>
      <w:lang w:eastAsia="ru-RU"/>
    </w:rPr>
  </w:style>
  <w:style w:type="paragraph" w:styleId="a4">
    <w:name w:val="Title"/>
    <w:basedOn w:val="a"/>
    <w:link w:val="a5"/>
    <w:qFormat/>
    <w:rsid w:val="00243CCE"/>
    <w:pPr>
      <w:jc w:val="center"/>
    </w:pPr>
    <w:rPr>
      <w:rFonts w:ascii="Times New Roman" w:eastAsia="Times New Roman" w:hAnsi="Times New Roman"/>
      <w:b/>
      <w:bCs/>
      <w:sz w:val="28"/>
      <w:szCs w:val="28"/>
      <w:lang w:eastAsia="ru-RU"/>
    </w:rPr>
  </w:style>
  <w:style w:type="character" w:customStyle="1" w:styleId="a5">
    <w:name w:val="Название Знак"/>
    <w:basedOn w:val="a0"/>
    <w:link w:val="a4"/>
    <w:rsid w:val="00243CCE"/>
    <w:rPr>
      <w:rFonts w:ascii="Times New Roman" w:eastAsia="Times New Roman" w:hAnsi="Times New Roman" w:cs="Times New Roman"/>
      <w:b/>
      <w:bCs/>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821389">
      <w:bodyDiv w:val="1"/>
      <w:marLeft w:val="0"/>
      <w:marRight w:val="0"/>
      <w:marTop w:val="0"/>
      <w:marBottom w:val="0"/>
      <w:divBdr>
        <w:top w:val="none" w:sz="0" w:space="0" w:color="auto"/>
        <w:left w:val="none" w:sz="0" w:space="0" w:color="auto"/>
        <w:bottom w:val="none" w:sz="0" w:space="0" w:color="auto"/>
        <w:right w:val="none" w:sz="0" w:space="0" w:color="auto"/>
      </w:divBdr>
    </w:div>
    <w:div w:id="1633485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2997</Words>
  <Characters>17084</Characters>
  <Application>Microsoft Office Word</Application>
  <DocSecurity>0</DocSecurity>
  <Lines>142</Lines>
  <Paragraphs>40</Paragraphs>
  <ScaleCrop>false</ScaleCrop>
  <Company/>
  <LinksUpToDate>false</LinksUpToDate>
  <CharactersWithSpaces>20041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Венера</dc:creator>
  <cp:lastModifiedBy>Надежда</cp:lastModifiedBy>
  <cp:revision>9</cp:revision>
  <dcterms:created xsi:type="dcterms:W3CDTF">2016-06-19T10:16:00Z</dcterms:created>
  <dcterms:modified xsi:type="dcterms:W3CDTF">2016-06-19T19:59:00Z</dcterms:modified>
</cp:coreProperties>
</file>